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CAA" w:rsidRPr="00A04EA9" w:rsidRDefault="00600CAA" w:rsidP="00600CAA">
      <w:pPr>
        <w:jc w:val="center"/>
        <w:rPr>
          <w:rFonts w:ascii="Arial Narrow" w:hAnsi="Arial Narrow" w:cs="Arial"/>
          <w:b/>
          <w:sz w:val="24"/>
          <w:szCs w:val="24"/>
          <w:lang w:val="ru-RU"/>
        </w:rPr>
      </w:pPr>
      <w:r w:rsidRPr="00A04EA9">
        <w:rPr>
          <w:rFonts w:ascii="Arial Narrow" w:hAnsi="Arial Narrow" w:cs="Arial"/>
          <w:b/>
          <w:sz w:val="24"/>
          <w:szCs w:val="24"/>
          <w:lang w:val="ru-RU"/>
        </w:rPr>
        <w:t>Российская  Федерация</w:t>
      </w:r>
    </w:p>
    <w:p w:rsidR="003213CC" w:rsidRPr="00A04EA9" w:rsidRDefault="003213CC" w:rsidP="00600CAA">
      <w:pPr>
        <w:jc w:val="center"/>
        <w:rPr>
          <w:rFonts w:ascii="Arial Narrow" w:hAnsi="Arial Narrow" w:cs="Arial"/>
          <w:b/>
          <w:sz w:val="24"/>
          <w:szCs w:val="24"/>
          <w:lang w:val="ru-RU"/>
        </w:rPr>
      </w:pPr>
      <w:r w:rsidRPr="00A04EA9">
        <w:rPr>
          <w:rFonts w:ascii="Arial Narrow" w:hAnsi="Arial Narrow" w:cs="Arial"/>
          <w:b/>
          <w:sz w:val="24"/>
          <w:szCs w:val="24"/>
          <w:lang w:val="ru-RU"/>
        </w:rPr>
        <w:t>Брянская область Унечский муниципальный</w:t>
      </w:r>
      <w:r w:rsidR="00A80CDC" w:rsidRPr="00A04EA9">
        <w:rPr>
          <w:rFonts w:ascii="Arial Narrow" w:hAnsi="Arial Narrow" w:cs="Arial"/>
          <w:b/>
          <w:sz w:val="24"/>
          <w:szCs w:val="24"/>
          <w:lang w:val="ru-RU"/>
        </w:rPr>
        <w:t xml:space="preserve"> район</w:t>
      </w:r>
    </w:p>
    <w:p w:rsidR="00600CAA" w:rsidRPr="00A04EA9" w:rsidRDefault="003213CC" w:rsidP="00600CAA">
      <w:pPr>
        <w:jc w:val="center"/>
        <w:rPr>
          <w:rFonts w:ascii="Arial Narrow" w:hAnsi="Arial Narrow" w:cs="Arial"/>
          <w:sz w:val="24"/>
          <w:szCs w:val="24"/>
          <w:lang w:val="ru-RU"/>
        </w:rPr>
      </w:pPr>
      <w:r w:rsidRPr="00A04EA9">
        <w:rPr>
          <w:rFonts w:ascii="Arial Narrow" w:hAnsi="Arial Narrow" w:cs="Arial"/>
          <w:b/>
          <w:sz w:val="24"/>
          <w:szCs w:val="24"/>
          <w:lang w:val="ru-RU"/>
        </w:rPr>
        <w:t xml:space="preserve"> Старогутнянская сельская администрция</w:t>
      </w:r>
    </w:p>
    <w:p w:rsidR="00600CAA" w:rsidRPr="00A04EA9" w:rsidRDefault="00600CAA" w:rsidP="00600CAA">
      <w:pPr>
        <w:rPr>
          <w:rFonts w:ascii="Arial Narrow" w:hAnsi="Arial Narrow" w:cs="Arial"/>
          <w:sz w:val="24"/>
          <w:szCs w:val="24"/>
          <w:lang w:val="ru-RU"/>
        </w:rPr>
      </w:pPr>
    </w:p>
    <w:p w:rsidR="00600CAA" w:rsidRPr="00A04EA9" w:rsidRDefault="00600CAA" w:rsidP="00600CAA">
      <w:pPr>
        <w:jc w:val="center"/>
        <w:rPr>
          <w:rFonts w:ascii="Arial Narrow" w:hAnsi="Arial Narrow" w:cs="Arial"/>
          <w:b/>
          <w:sz w:val="24"/>
          <w:szCs w:val="24"/>
          <w:lang w:val="ru-RU"/>
        </w:rPr>
      </w:pPr>
      <w:r w:rsidRPr="00A04EA9">
        <w:rPr>
          <w:rFonts w:ascii="Arial Narrow" w:hAnsi="Arial Narrow" w:cs="Arial"/>
          <w:b/>
          <w:sz w:val="24"/>
          <w:szCs w:val="24"/>
          <w:lang w:val="ru-RU"/>
        </w:rPr>
        <w:t>ПОСТАНОВЛЕНИЕ</w:t>
      </w:r>
    </w:p>
    <w:p w:rsidR="00600CAA" w:rsidRPr="00A04EA9" w:rsidRDefault="00600CAA" w:rsidP="00600CAA">
      <w:pPr>
        <w:rPr>
          <w:rFonts w:ascii="Arial Narrow" w:hAnsi="Arial Narrow" w:cs="Arial"/>
          <w:b/>
          <w:sz w:val="24"/>
          <w:szCs w:val="24"/>
          <w:lang w:val="ru-RU"/>
        </w:rPr>
      </w:pPr>
      <w:r w:rsidRPr="00A04EA9">
        <w:rPr>
          <w:rFonts w:ascii="Arial Narrow" w:hAnsi="Arial Narrow" w:cs="Arial"/>
          <w:b/>
          <w:sz w:val="24"/>
          <w:szCs w:val="24"/>
          <w:lang w:val="ru-RU"/>
        </w:rPr>
        <w:t xml:space="preserve">     </w:t>
      </w:r>
    </w:p>
    <w:p w:rsidR="00600CAA" w:rsidRPr="00A04EA9" w:rsidRDefault="00600CAA" w:rsidP="00600CAA">
      <w:pPr>
        <w:rPr>
          <w:rFonts w:ascii="Arial Narrow" w:hAnsi="Arial Narrow" w:cs="Arial"/>
          <w:b/>
          <w:sz w:val="24"/>
          <w:szCs w:val="24"/>
          <w:lang w:val="ru-RU"/>
        </w:rPr>
      </w:pPr>
    </w:p>
    <w:p w:rsidR="00600CAA" w:rsidRPr="00A04EA9" w:rsidRDefault="00C562BF" w:rsidP="00600CAA">
      <w:pPr>
        <w:rPr>
          <w:spacing w:val="2"/>
          <w:sz w:val="24"/>
          <w:szCs w:val="24"/>
          <w:lang w:val="ru-RU"/>
        </w:rPr>
      </w:pPr>
      <w:r w:rsidRPr="00A04EA9">
        <w:rPr>
          <w:spacing w:val="2"/>
          <w:sz w:val="24"/>
          <w:szCs w:val="24"/>
          <w:lang w:val="ru-RU"/>
        </w:rPr>
        <w:t>о</w:t>
      </w:r>
      <w:r w:rsidR="003213CC" w:rsidRPr="00A04EA9">
        <w:rPr>
          <w:spacing w:val="2"/>
          <w:sz w:val="24"/>
          <w:szCs w:val="24"/>
          <w:lang w:val="ru-RU"/>
        </w:rPr>
        <w:t>т</w:t>
      </w:r>
      <w:r w:rsidRPr="00A04EA9">
        <w:rPr>
          <w:spacing w:val="2"/>
          <w:sz w:val="24"/>
          <w:szCs w:val="24"/>
          <w:lang w:val="ru-RU"/>
        </w:rPr>
        <w:t xml:space="preserve"> 10.03</w:t>
      </w:r>
      <w:r w:rsidR="003213CC" w:rsidRPr="00A04EA9">
        <w:rPr>
          <w:spacing w:val="2"/>
          <w:sz w:val="24"/>
          <w:szCs w:val="24"/>
          <w:lang w:val="ru-RU"/>
        </w:rPr>
        <w:t>.2020г   №</w:t>
      </w:r>
      <w:r w:rsidRPr="00A04EA9">
        <w:rPr>
          <w:spacing w:val="2"/>
          <w:sz w:val="24"/>
          <w:szCs w:val="24"/>
          <w:lang w:val="ru-RU"/>
        </w:rPr>
        <w:t>3</w:t>
      </w:r>
    </w:p>
    <w:p w:rsidR="003213CC" w:rsidRPr="00A04EA9" w:rsidRDefault="003213CC" w:rsidP="00600CAA">
      <w:pPr>
        <w:rPr>
          <w:spacing w:val="2"/>
          <w:sz w:val="24"/>
          <w:szCs w:val="24"/>
          <w:lang w:val="ru-RU"/>
        </w:rPr>
      </w:pPr>
      <w:r w:rsidRPr="00A04EA9">
        <w:rPr>
          <w:spacing w:val="2"/>
          <w:sz w:val="24"/>
          <w:szCs w:val="24"/>
          <w:lang w:val="ru-RU"/>
        </w:rPr>
        <w:t>с.Старая Гута</w:t>
      </w:r>
    </w:p>
    <w:p w:rsidR="00600CAA" w:rsidRPr="00A04EA9" w:rsidRDefault="00600CAA" w:rsidP="00600CAA">
      <w:pPr>
        <w:spacing w:before="250"/>
        <w:ind w:right="1478"/>
        <w:rPr>
          <w:sz w:val="24"/>
          <w:szCs w:val="24"/>
          <w:lang w:val="ru-RU"/>
        </w:rPr>
      </w:pPr>
      <w:r w:rsidRPr="00A04EA9">
        <w:rPr>
          <w:spacing w:val="2"/>
          <w:sz w:val="24"/>
          <w:szCs w:val="24"/>
          <w:lang w:val="ru-RU"/>
        </w:rPr>
        <w:t xml:space="preserve">Об </w:t>
      </w:r>
      <w:r w:rsidRPr="00A04EA9">
        <w:rPr>
          <w:spacing w:val="3"/>
          <w:sz w:val="24"/>
          <w:szCs w:val="24"/>
          <w:lang w:val="ru-RU"/>
        </w:rPr>
        <w:t xml:space="preserve">утверждении муниципальной программы </w:t>
      </w:r>
      <w:r w:rsidR="003213CC" w:rsidRPr="00A04EA9">
        <w:rPr>
          <w:spacing w:val="3"/>
          <w:sz w:val="24"/>
          <w:szCs w:val="24"/>
          <w:lang w:val="ru-RU"/>
        </w:rPr>
        <w:t xml:space="preserve">Старогутнянского </w:t>
      </w:r>
      <w:r w:rsidRPr="00A04EA9">
        <w:rPr>
          <w:spacing w:val="4"/>
          <w:sz w:val="24"/>
          <w:szCs w:val="24"/>
          <w:lang w:val="ru-RU"/>
        </w:rPr>
        <w:t xml:space="preserve">сельского </w:t>
      </w:r>
      <w:r w:rsidRPr="00A04EA9">
        <w:rPr>
          <w:spacing w:val="3"/>
          <w:sz w:val="24"/>
          <w:szCs w:val="24"/>
          <w:lang w:val="ru-RU"/>
        </w:rPr>
        <w:t>поселения «Использование</w:t>
      </w:r>
      <w:r w:rsidRPr="00A04EA9">
        <w:rPr>
          <w:spacing w:val="57"/>
          <w:sz w:val="24"/>
          <w:szCs w:val="24"/>
          <w:lang w:val="ru-RU"/>
        </w:rPr>
        <w:t xml:space="preserve"> </w:t>
      </w:r>
      <w:r w:rsidRPr="00A04EA9">
        <w:rPr>
          <w:sz w:val="24"/>
          <w:szCs w:val="24"/>
          <w:lang w:val="ru-RU"/>
        </w:rPr>
        <w:t>и охрана земель муниципального образования «</w:t>
      </w:r>
      <w:r w:rsidR="003213CC" w:rsidRPr="00A04EA9">
        <w:rPr>
          <w:sz w:val="24"/>
          <w:szCs w:val="24"/>
          <w:lang w:val="ru-RU"/>
        </w:rPr>
        <w:t xml:space="preserve">Старогутнянское </w:t>
      </w:r>
      <w:r w:rsidRPr="00A04EA9">
        <w:rPr>
          <w:sz w:val="24"/>
          <w:szCs w:val="24"/>
          <w:lang w:val="ru-RU"/>
        </w:rPr>
        <w:t>сельское поселение» Унечского муниципального района Брянской области на 2020-2025 годы»</w:t>
      </w:r>
    </w:p>
    <w:p w:rsidR="00600CAA" w:rsidRPr="00A04EA9" w:rsidRDefault="00600CAA" w:rsidP="00600CAA">
      <w:pPr>
        <w:pStyle w:val="a7"/>
        <w:spacing w:before="11"/>
        <w:rPr>
          <w:lang w:val="ru-RU"/>
        </w:rPr>
      </w:pPr>
    </w:p>
    <w:p w:rsidR="00600CAA" w:rsidRPr="00A04EA9" w:rsidRDefault="00600CAA" w:rsidP="00600CAA">
      <w:pPr>
        <w:spacing w:line="242" w:lineRule="auto"/>
        <w:ind w:left="100" w:right="127" w:firstLine="527"/>
        <w:jc w:val="both"/>
        <w:rPr>
          <w:sz w:val="24"/>
          <w:szCs w:val="24"/>
          <w:lang w:val="ru-RU"/>
        </w:rPr>
      </w:pPr>
      <w:r w:rsidRPr="00A04EA9">
        <w:rPr>
          <w:sz w:val="24"/>
          <w:szCs w:val="24"/>
          <w:lang w:val="ru-RU"/>
        </w:rPr>
        <w:t>В соответствии со ст.ст.5,11,12,13 и 72 Земельного кодекса Российской Федерации, ч.2 ст.14.1 Федерального закона от 06.10.2003 года №131-ФЗ «Об общих  принципах организации местного самоуправления в Российской Федерации», руководствуясь Уставом муниципального образования «</w:t>
      </w:r>
      <w:r w:rsidR="003213CC" w:rsidRPr="00A04EA9">
        <w:rPr>
          <w:sz w:val="24"/>
          <w:szCs w:val="24"/>
          <w:lang w:val="ru-RU"/>
        </w:rPr>
        <w:t xml:space="preserve">Старогутнянское </w:t>
      </w:r>
      <w:r w:rsidRPr="00A04EA9">
        <w:rPr>
          <w:sz w:val="24"/>
          <w:szCs w:val="24"/>
          <w:lang w:val="ru-RU"/>
        </w:rPr>
        <w:t>сельское поселение»</w:t>
      </w:r>
    </w:p>
    <w:p w:rsidR="00600CAA" w:rsidRPr="00A04EA9" w:rsidRDefault="00600CAA" w:rsidP="00600CAA">
      <w:pPr>
        <w:spacing w:line="242" w:lineRule="auto"/>
        <w:ind w:left="100" w:right="127" w:firstLine="527"/>
        <w:jc w:val="both"/>
        <w:rPr>
          <w:sz w:val="24"/>
          <w:szCs w:val="24"/>
          <w:lang w:val="ru-RU"/>
        </w:rPr>
      </w:pPr>
    </w:p>
    <w:p w:rsidR="00600CAA" w:rsidRPr="00A04EA9" w:rsidRDefault="00600CAA" w:rsidP="00600CAA">
      <w:pPr>
        <w:spacing w:line="242" w:lineRule="auto"/>
        <w:ind w:left="100" w:right="127" w:firstLine="527"/>
        <w:jc w:val="both"/>
        <w:rPr>
          <w:b/>
          <w:sz w:val="24"/>
          <w:szCs w:val="24"/>
          <w:lang w:val="ru-RU"/>
        </w:rPr>
      </w:pPr>
      <w:r w:rsidRPr="00A04EA9">
        <w:rPr>
          <w:sz w:val="24"/>
          <w:szCs w:val="24"/>
          <w:lang w:val="ru-RU"/>
        </w:rPr>
        <w:t xml:space="preserve"> </w:t>
      </w:r>
      <w:r w:rsidRPr="00A04EA9">
        <w:rPr>
          <w:b/>
          <w:sz w:val="24"/>
          <w:szCs w:val="24"/>
          <w:lang w:val="ru-RU"/>
        </w:rPr>
        <w:t>ПОСТАНОВЛЯЮ:</w:t>
      </w:r>
    </w:p>
    <w:p w:rsidR="00600CAA" w:rsidRPr="00A04EA9" w:rsidRDefault="00600CAA" w:rsidP="00600CAA">
      <w:pPr>
        <w:pStyle w:val="a7"/>
        <w:rPr>
          <w:b/>
          <w:lang w:val="ru-RU"/>
        </w:rPr>
      </w:pPr>
    </w:p>
    <w:p w:rsidR="00600CAA" w:rsidRPr="00A04EA9" w:rsidRDefault="00600CAA" w:rsidP="003213CC">
      <w:pPr>
        <w:pStyle w:val="a9"/>
        <w:numPr>
          <w:ilvl w:val="0"/>
          <w:numId w:val="8"/>
        </w:numPr>
        <w:tabs>
          <w:tab w:val="left" w:pos="873"/>
        </w:tabs>
        <w:ind w:right="354" w:firstLine="496"/>
        <w:jc w:val="both"/>
        <w:rPr>
          <w:sz w:val="24"/>
          <w:szCs w:val="24"/>
          <w:lang w:val="ru-RU"/>
        </w:rPr>
      </w:pPr>
      <w:r w:rsidRPr="00A04EA9">
        <w:rPr>
          <w:sz w:val="24"/>
          <w:szCs w:val="24"/>
          <w:lang w:val="ru-RU"/>
        </w:rPr>
        <w:t xml:space="preserve">Утвердить прилагаемую </w:t>
      </w:r>
      <w:r w:rsidRPr="00A04EA9">
        <w:rPr>
          <w:spacing w:val="3"/>
          <w:sz w:val="24"/>
          <w:szCs w:val="24"/>
          <w:lang w:val="ru-RU"/>
        </w:rPr>
        <w:t xml:space="preserve">муниципальную </w:t>
      </w:r>
      <w:r w:rsidRPr="00A04EA9">
        <w:rPr>
          <w:spacing w:val="4"/>
          <w:sz w:val="24"/>
          <w:szCs w:val="24"/>
          <w:lang w:val="ru-RU"/>
        </w:rPr>
        <w:t xml:space="preserve">программу </w:t>
      </w:r>
      <w:r w:rsidR="003213CC" w:rsidRPr="00A04EA9">
        <w:rPr>
          <w:spacing w:val="4"/>
          <w:sz w:val="24"/>
          <w:szCs w:val="24"/>
          <w:lang w:val="ru-RU"/>
        </w:rPr>
        <w:t xml:space="preserve">Старогутнянского </w:t>
      </w:r>
      <w:r w:rsidRPr="00A04EA9">
        <w:rPr>
          <w:spacing w:val="3"/>
          <w:sz w:val="24"/>
          <w:szCs w:val="24"/>
          <w:lang w:val="ru-RU"/>
        </w:rPr>
        <w:t xml:space="preserve">сельского поселения «Использование </w:t>
      </w:r>
      <w:r w:rsidRPr="00A04EA9">
        <w:rPr>
          <w:sz w:val="24"/>
          <w:szCs w:val="24"/>
          <w:lang w:val="ru-RU"/>
        </w:rPr>
        <w:t xml:space="preserve">и </w:t>
      </w:r>
      <w:r w:rsidRPr="00A04EA9">
        <w:rPr>
          <w:spacing w:val="3"/>
          <w:sz w:val="24"/>
          <w:szCs w:val="24"/>
          <w:lang w:val="ru-RU"/>
        </w:rPr>
        <w:t xml:space="preserve">охрана земель муниципального образования </w:t>
      </w:r>
      <w:r w:rsidR="003213CC" w:rsidRPr="00A04EA9">
        <w:rPr>
          <w:sz w:val="24"/>
          <w:szCs w:val="24"/>
          <w:lang w:val="ru-RU"/>
        </w:rPr>
        <w:t>–</w:t>
      </w:r>
      <w:r w:rsidRPr="00A04EA9">
        <w:rPr>
          <w:sz w:val="24"/>
          <w:szCs w:val="24"/>
          <w:lang w:val="ru-RU"/>
        </w:rPr>
        <w:t xml:space="preserve"> </w:t>
      </w:r>
      <w:r w:rsidR="003213CC" w:rsidRPr="00A04EA9">
        <w:rPr>
          <w:sz w:val="24"/>
          <w:szCs w:val="24"/>
          <w:lang w:val="ru-RU"/>
        </w:rPr>
        <w:t xml:space="preserve">Старогутнянское </w:t>
      </w:r>
      <w:r w:rsidRPr="00A04EA9">
        <w:rPr>
          <w:spacing w:val="3"/>
          <w:sz w:val="24"/>
          <w:szCs w:val="24"/>
          <w:lang w:val="ru-RU"/>
        </w:rPr>
        <w:t xml:space="preserve">сельское поселение </w:t>
      </w:r>
      <w:r w:rsidRPr="00A04EA9">
        <w:rPr>
          <w:spacing w:val="4"/>
          <w:sz w:val="24"/>
          <w:szCs w:val="24"/>
          <w:lang w:val="ru-RU"/>
        </w:rPr>
        <w:t xml:space="preserve">Унечского </w:t>
      </w:r>
      <w:r w:rsidRPr="00A04EA9">
        <w:rPr>
          <w:spacing w:val="3"/>
          <w:sz w:val="24"/>
          <w:szCs w:val="24"/>
          <w:lang w:val="ru-RU"/>
        </w:rPr>
        <w:t xml:space="preserve">муниципального района  Брянской области </w:t>
      </w:r>
      <w:r w:rsidRPr="00A04EA9">
        <w:rPr>
          <w:sz w:val="24"/>
          <w:szCs w:val="24"/>
          <w:lang w:val="ru-RU"/>
        </w:rPr>
        <w:t xml:space="preserve">на </w:t>
      </w:r>
      <w:r w:rsidRPr="00A04EA9">
        <w:rPr>
          <w:spacing w:val="5"/>
          <w:sz w:val="24"/>
          <w:szCs w:val="24"/>
          <w:lang w:val="ru-RU"/>
        </w:rPr>
        <w:t>2020-2025</w:t>
      </w:r>
      <w:r w:rsidRPr="00A04EA9">
        <w:rPr>
          <w:spacing w:val="3"/>
          <w:sz w:val="24"/>
          <w:szCs w:val="24"/>
          <w:lang w:val="ru-RU"/>
        </w:rPr>
        <w:t>годы».</w:t>
      </w:r>
    </w:p>
    <w:p w:rsidR="00A04EA9" w:rsidRPr="00A04EA9" w:rsidRDefault="00A04EA9" w:rsidP="00A04EA9">
      <w:pPr>
        <w:tabs>
          <w:tab w:val="left" w:pos="873"/>
        </w:tabs>
        <w:ind w:left="426" w:right="354"/>
        <w:jc w:val="both"/>
        <w:rPr>
          <w:sz w:val="24"/>
          <w:szCs w:val="24"/>
          <w:lang w:val="ru-RU"/>
        </w:rPr>
      </w:pPr>
    </w:p>
    <w:p w:rsidR="00600CAA" w:rsidRPr="00A04EA9" w:rsidRDefault="00A04EA9" w:rsidP="00A04EA9">
      <w:pPr>
        <w:tabs>
          <w:tab w:val="left" w:pos="873"/>
        </w:tabs>
        <w:ind w:left="-176" w:right="70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2.</w:t>
      </w:r>
      <w:r w:rsidR="00600CAA" w:rsidRPr="00A04EA9">
        <w:rPr>
          <w:sz w:val="24"/>
          <w:szCs w:val="24"/>
          <w:lang w:val="ru-RU"/>
        </w:rPr>
        <w:t>Настоящее постановление обнародовать согласно Уставу поселения и разместить на официальном сайте администрации Унечского района сети Интернет.</w:t>
      </w:r>
    </w:p>
    <w:p w:rsidR="00A04EA9" w:rsidRPr="00A04EA9" w:rsidRDefault="00A04EA9" w:rsidP="00A04EA9">
      <w:pPr>
        <w:tabs>
          <w:tab w:val="left" w:pos="873"/>
        </w:tabs>
        <w:ind w:left="426" w:right="707"/>
        <w:jc w:val="both"/>
        <w:rPr>
          <w:sz w:val="24"/>
          <w:szCs w:val="24"/>
          <w:lang w:val="ru-RU"/>
        </w:rPr>
      </w:pPr>
    </w:p>
    <w:p w:rsidR="00600CAA" w:rsidRPr="00A04EA9" w:rsidRDefault="00A04EA9" w:rsidP="00A04EA9">
      <w:pPr>
        <w:tabs>
          <w:tab w:val="left" w:pos="873"/>
        </w:tabs>
        <w:ind w:left="426" w:right="70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3.</w:t>
      </w:r>
      <w:r w:rsidR="00600CAA" w:rsidRPr="00A04EA9">
        <w:rPr>
          <w:sz w:val="24"/>
          <w:szCs w:val="24"/>
          <w:lang w:val="ru-RU"/>
        </w:rPr>
        <w:t>Настоящее постановление вступает в силу после официального обнародования.</w:t>
      </w:r>
    </w:p>
    <w:p w:rsidR="00600CAA" w:rsidRPr="00A04EA9" w:rsidRDefault="00600CAA" w:rsidP="003213CC">
      <w:pPr>
        <w:pStyle w:val="a7"/>
        <w:jc w:val="both"/>
        <w:rPr>
          <w:lang w:val="ru-RU"/>
        </w:rPr>
      </w:pPr>
    </w:p>
    <w:p w:rsidR="00600CAA" w:rsidRDefault="00600CAA" w:rsidP="00600CAA">
      <w:pPr>
        <w:pStyle w:val="a7"/>
        <w:spacing w:before="9"/>
        <w:rPr>
          <w:lang w:val="ru-RU"/>
        </w:rPr>
      </w:pPr>
    </w:p>
    <w:p w:rsidR="00A04EA9" w:rsidRDefault="00A04EA9" w:rsidP="00600CAA">
      <w:pPr>
        <w:pStyle w:val="a7"/>
        <w:spacing w:before="9"/>
        <w:rPr>
          <w:lang w:val="ru-RU"/>
        </w:rPr>
      </w:pPr>
    </w:p>
    <w:p w:rsidR="00A04EA9" w:rsidRDefault="00A04EA9" w:rsidP="00600CAA">
      <w:pPr>
        <w:pStyle w:val="a7"/>
        <w:spacing w:before="9"/>
        <w:rPr>
          <w:lang w:val="ru-RU"/>
        </w:rPr>
      </w:pPr>
    </w:p>
    <w:p w:rsidR="00A04EA9" w:rsidRDefault="00A04EA9" w:rsidP="00600CAA">
      <w:pPr>
        <w:pStyle w:val="a7"/>
        <w:spacing w:before="9"/>
        <w:rPr>
          <w:lang w:val="ru-RU"/>
        </w:rPr>
      </w:pPr>
    </w:p>
    <w:p w:rsidR="00A04EA9" w:rsidRPr="00A04EA9" w:rsidRDefault="00A04EA9" w:rsidP="00600CAA">
      <w:pPr>
        <w:pStyle w:val="a7"/>
        <w:spacing w:before="9"/>
        <w:rPr>
          <w:lang w:val="ru-RU"/>
        </w:rPr>
      </w:pPr>
    </w:p>
    <w:p w:rsidR="00600CAA" w:rsidRPr="00A04EA9" w:rsidRDefault="00600CAA" w:rsidP="00A04EA9">
      <w:pPr>
        <w:tabs>
          <w:tab w:val="left" w:pos="7467"/>
        </w:tabs>
        <w:spacing w:before="1"/>
        <w:ind w:right="172"/>
        <w:rPr>
          <w:sz w:val="24"/>
          <w:szCs w:val="24"/>
          <w:lang w:val="ru-RU"/>
        </w:rPr>
      </w:pPr>
      <w:r w:rsidRPr="00A04EA9">
        <w:rPr>
          <w:sz w:val="24"/>
          <w:szCs w:val="24"/>
          <w:lang w:val="ru-RU"/>
        </w:rPr>
        <w:t xml:space="preserve">Глава администрации                                          </w:t>
      </w:r>
      <w:r w:rsidR="00A04EA9">
        <w:rPr>
          <w:sz w:val="24"/>
          <w:szCs w:val="24"/>
          <w:lang w:val="ru-RU"/>
        </w:rPr>
        <w:t xml:space="preserve">                                    </w:t>
      </w:r>
      <w:r w:rsidRPr="00A04EA9">
        <w:rPr>
          <w:sz w:val="24"/>
          <w:szCs w:val="24"/>
          <w:lang w:val="ru-RU"/>
        </w:rPr>
        <w:t xml:space="preserve">   </w:t>
      </w:r>
      <w:r w:rsidR="003213CC" w:rsidRPr="00A04EA9">
        <w:rPr>
          <w:sz w:val="24"/>
          <w:szCs w:val="24"/>
          <w:lang w:val="ru-RU"/>
        </w:rPr>
        <w:t>Е.Н.Крутикова</w:t>
      </w:r>
    </w:p>
    <w:p w:rsidR="00600CAA" w:rsidRPr="00A04EA9" w:rsidRDefault="00600CAA" w:rsidP="00A04EA9">
      <w:pPr>
        <w:pStyle w:val="a7"/>
        <w:rPr>
          <w:lang w:val="ru-RU"/>
        </w:rPr>
      </w:pPr>
    </w:p>
    <w:p w:rsidR="00600CAA" w:rsidRPr="00A04EA9" w:rsidRDefault="00600CAA" w:rsidP="00600CAA">
      <w:pPr>
        <w:pStyle w:val="a7"/>
        <w:rPr>
          <w:lang w:val="ru-RU"/>
        </w:rPr>
      </w:pPr>
    </w:p>
    <w:p w:rsidR="00600CAA" w:rsidRPr="00A04EA9" w:rsidRDefault="00600CAA" w:rsidP="00600CAA">
      <w:pPr>
        <w:pStyle w:val="a7"/>
        <w:rPr>
          <w:lang w:val="ru-RU"/>
        </w:rPr>
      </w:pPr>
    </w:p>
    <w:p w:rsidR="00600CAA" w:rsidRPr="00A04EA9" w:rsidRDefault="00600CAA" w:rsidP="00600CAA">
      <w:pPr>
        <w:pStyle w:val="a7"/>
        <w:rPr>
          <w:lang w:val="ru-RU"/>
        </w:rPr>
      </w:pPr>
    </w:p>
    <w:p w:rsidR="00600CAA" w:rsidRPr="00A04EA9" w:rsidRDefault="00600CAA" w:rsidP="00600CAA">
      <w:pPr>
        <w:pStyle w:val="a7"/>
        <w:rPr>
          <w:lang w:val="ru-RU"/>
        </w:rPr>
      </w:pPr>
    </w:p>
    <w:p w:rsidR="00600CAA" w:rsidRPr="00A04EA9" w:rsidRDefault="00600CAA" w:rsidP="00600CAA">
      <w:pPr>
        <w:spacing w:line="242" w:lineRule="auto"/>
        <w:rPr>
          <w:sz w:val="24"/>
          <w:szCs w:val="24"/>
          <w:lang w:val="ru-RU"/>
        </w:rPr>
        <w:sectPr w:rsidR="00600CAA" w:rsidRPr="00A04EA9" w:rsidSect="00600CAA">
          <w:pgSz w:w="11910" w:h="16840"/>
          <w:pgMar w:top="1080" w:right="720" w:bottom="280" w:left="1600" w:header="720" w:footer="720" w:gutter="0"/>
          <w:cols w:space="720"/>
        </w:sectPr>
      </w:pPr>
    </w:p>
    <w:p w:rsidR="00600CAA" w:rsidRPr="00622B27" w:rsidRDefault="00600CAA" w:rsidP="00600CAA">
      <w:pPr>
        <w:pStyle w:val="a7"/>
        <w:spacing w:before="48"/>
        <w:ind w:left="5306"/>
        <w:rPr>
          <w:lang w:val="ru-RU"/>
        </w:rPr>
      </w:pPr>
      <w:r w:rsidRPr="00622B27">
        <w:rPr>
          <w:lang w:val="ru-RU"/>
        </w:rPr>
        <w:lastRenderedPageBreak/>
        <w:t>Утверждена</w:t>
      </w:r>
    </w:p>
    <w:p w:rsidR="00600CAA" w:rsidRPr="00622B27" w:rsidRDefault="00600CAA" w:rsidP="00600CAA">
      <w:pPr>
        <w:pStyle w:val="a7"/>
        <w:ind w:left="5330" w:firstLine="20"/>
        <w:rPr>
          <w:lang w:val="ru-RU"/>
        </w:rPr>
      </w:pPr>
      <w:r w:rsidRPr="00622B27">
        <w:rPr>
          <w:lang w:val="ru-RU"/>
        </w:rPr>
        <w:t>пост</w:t>
      </w:r>
      <w:r>
        <w:rPr>
          <w:lang w:val="ru-RU"/>
        </w:rPr>
        <w:t xml:space="preserve">ановлением администрации </w:t>
      </w:r>
      <w:r w:rsidR="003213CC">
        <w:rPr>
          <w:lang w:val="ru-RU"/>
        </w:rPr>
        <w:t xml:space="preserve">Старогутнянского </w:t>
      </w:r>
      <w:r>
        <w:rPr>
          <w:lang w:val="ru-RU"/>
        </w:rPr>
        <w:t>сельского поселения Унеч</w:t>
      </w:r>
      <w:r w:rsidRPr="00622B27">
        <w:rPr>
          <w:lang w:val="ru-RU"/>
        </w:rPr>
        <w:t>ского муниципального района</w:t>
      </w:r>
    </w:p>
    <w:p w:rsidR="00600CAA" w:rsidRPr="00622B27" w:rsidRDefault="00600CAA" w:rsidP="00600CAA">
      <w:pPr>
        <w:pStyle w:val="a7"/>
        <w:tabs>
          <w:tab w:val="left" w:pos="6270"/>
        </w:tabs>
        <w:ind w:left="2329" w:firstLine="3357"/>
        <w:rPr>
          <w:lang w:val="ru-RU"/>
        </w:rPr>
      </w:pPr>
      <w:r w:rsidRPr="00622B27">
        <w:rPr>
          <w:lang w:val="ru-RU"/>
        </w:rPr>
        <w:t>от</w:t>
      </w:r>
      <w:r w:rsidR="00A80CDC">
        <w:rPr>
          <w:lang w:val="ru-RU"/>
        </w:rPr>
        <w:t xml:space="preserve"> 10.03</w:t>
      </w:r>
      <w:r w:rsidR="003213CC">
        <w:rPr>
          <w:lang w:val="ru-RU"/>
        </w:rPr>
        <w:t>.2020</w:t>
      </w:r>
      <w:r w:rsidRPr="00622B27">
        <w:rPr>
          <w:lang w:val="ru-RU"/>
        </w:rPr>
        <w:tab/>
        <w:t>года</w:t>
      </w:r>
      <w:r>
        <w:rPr>
          <w:lang w:val="ru-RU"/>
        </w:rPr>
        <w:t xml:space="preserve"> </w:t>
      </w:r>
      <w:r w:rsidRPr="00622B27">
        <w:rPr>
          <w:spacing w:val="3"/>
          <w:lang w:val="ru-RU"/>
        </w:rPr>
        <w:t xml:space="preserve"> </w:t>
      </w:r>
      <w:r w:rsidRPr="00622B27">
        <w:rPr>
          <w:lang w:val="ru-RU"/>
        </w:rPr>
        <w:t>№</w:t>
      </w:r>
      <w:r>
        <w:rPr>
          <w:lang w:val="ru-RU"/>
        </w:rPr>
        <w:t xml:space="preserve"> </w:t>
      </w:r>
      <w:r w:rsidR="00A80CDC">
        <w:rPr>
          <w:lang w:val="ru-RU"/>
        </w:rPr>
        <w:t>3</w:t>
      </w:r>
    </w:p>
    <w:p w:rsidR="00600CAA" w:rsidRPr="00622B27" w:rsidRDefault="00600CAA" w:rsidP="00600CAA">
      <w:pPr>
        <w:pStyle w:val="a7"/>
        <w:rPr>
          <w:lang w:val="ru-RU"/>
        </w:rPr>
      </w:pPr>
    </w:p>
    <w:p w:rsidR="00600CAA" w:rsidRPr="00622B27" w:rsidRDefault="00600CAA" w:rsidP="00600CAA">
      <w:pPr>
        <w:pStyle w:val="a7"/>
        <w:rPr>
          <w:lang w:val="ru-RU"/>
        </w:rPr>
      </w:pPr>
    </w:p>
    <w:p w:rsidR="00600CAA" w:rsidRPr="00622B27" w:rsidRDefault="00600CAA" w:rsidP="00600CAA">
      <w:pPr>
        <w:pStyle w:val="a7"/>
        <w:rPr>
          <w:lang w:val="ru-RU"/>
        </w:rPr>
      </w:pPr>
    </w:p>
    <w:p w:rsidR="00600CAA" w:rsidRPr="00622B27" w:rsidRDefault="00600CAA" w:rsidP="00600CAA">
      <w:pPr>
        <w:pStyle w:val="a7"/>
        <w:rPr>
          <w:lang w:val="ru-RU"/>
        </w:rPr>
      </w:pPr>
    </w:p>
    <w:p w:rsidR="00600CAA" w:rsidRPr="00622B27" w:rsidRDefault="00600CAA" w:rsidP="00600CAA">
      <w:pPr>
        <w:pStyle w:val="a7"/>
        <w:rPr>
          <w:lang w:val="ru-RU"/>
        </w:rPr>
      </w:pPr>
    </w:p>
    <w:p w:rsidR="00600CAA" w:rsidRPr="00622B27" w:rsidRDefault="00600CAA" w:rsidP="00600CAA">
      <w:pPr>
        <w:pStyle w:val="Heading1"/>
        <w:spacing w:before="147"/>
        <w:ind w:right="2404"/>
        <w:rPr>
          <w:lang w:val="ru-RU"/>
        </w:rPr>
      </w:pPr>
      <w:r w:rsidRPr="00622B27">
        <w:rPr>
          <w:lang w:val="ru-RU"/>
        </w:rPr>
        <w:t>МУНИЦИПАЛЬНАЯ ПРОГРАММА</w:t>
      </w: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3213CC" w:rsidP="00600CAA">
      <w:pPr>
        <w:spacing w:line="321" w:lineRule="exact"/>
        <w:ind w:left="2309" w:right="240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Старогутнянского </w:t>
      </w:r>
      <w:r w:rsidR="00600CAA" w:rsidRPr="00622B27">
        <w:rPr>
          <w:b/>
          <w:sz w:val="28"/>
          <w:lang w:val="ru-RU"/>
        </w:rPr>
        <w:t>сельского поселения</w:t>
      </w:r>
    </w:p>
    <w:p w:rsidR="00600CAA" w:rsidRPr="00622B27" w:rsidRDefault="00600CAA" w:rsidP="00600CAA">
      <w:pPr>
        <w:ind w:left="588" w:right="677"/>
        <w:jc w:val="center"/>
        <w:rPr>
          <w:b/>
          <w:sz w:val="28"/>
          <w:lang w:val="ru-RU"/>
        </w:rPr>
      </w:pPr>
      <w:r w:rsidRPr="00622B27">
        <w:rPr>
          <w:b/>
          <w:sz w:val="28"/>
          <w:lang w:val="ru-RU"/>
        </w:rPr>
        <w:t>«Использование и охрана земель муниципального образования</w:t>
      </w:r>
      <w:r w:rsidRPr="00622B27">
        <w:rPr>
          <w:b/>
          <w:spacing w:val="-8"/>
          <w:sz w:val="28"/>
          <w:lang w:val="ru-RU"/>
        </w:rPr>
        <w:t xml:space="preserve"> </w:t>
      </w:r>
      <w:r>
        <w:rPr>
          <w:b/>
          <w:sz w:val="28"/>
          <w:lang w:val="ru-RU"/>
        </w:rPr>
        <w:t xml:space="preserve"> «</w:t>
      </w:r>
      <w:r w:rsidR="003213CC">
        <w:rPr>
          <w:b/>
          <w:sz w:val="28"/>
          <w:lang w:val="ru-RU"/>
        </w:rPr>
        <w:t xml:space="preserve">Старогутнянское </w:t>
      </w:r>
      <w:r>
        <w:rPr>
          <w:b/>
          <w:sz w:val="28"/>
          <w:lang w:val="ru-RU"/>
        </w:rPr>
        <w:t>сельское поселение» Унеч</w:t>
      </w:r>
      <w:r w:rsidRPr="00622B27">
        <w:rPr>
          <w:b/>
          <w:sz w:val="28"/>
          <w:lang w:val="ru-RU"/>
        </w:rPr>
        <w:t>с</w:t>
      </w:r>
      <w:r>
        <w:rPr>
          <w:b/>
          <w:sz w:val="28"/>
          <w:lang w:val="ru-RU"/>
        </w:rPr>
        <w:t>кого муниципального района Брян</w:t>
      </w:r>
      <w:r w:rsidRPr="00622B27">
        <w:rPr>
          <w:b/>
          <w:sz w:val="28"/>
          <w:lang w:val="ru-RU"/>
        </w:rPr>
        <w:t>ской</w:t>
      </w:r>
      <w:r w:rsidRPr="00622B27">
        <w:rPr>
          <w:b/>
          <w:spacing w:val="-17"/>
          <w:sz w:val="28"/>
          <w:lang w:val="ru-RU"/>
        </w:rPr>
        <w:t xml:space="preserve"> </w:t>
      </w:r>
      <w:r w:rsidRPr="00622B27">
        <w:rPr>
          <w:b/>
          <w:sz w:val="28"/>
          <w:lang w:val="ru-RU"/>
        </w:rPr>
        <w:t>области</w:t>
      </w:r>
    </w:p>
    <w:p w:rsidR="00600CAA" w:rsidRPr="00622B27" w:rsidRDefault="00600CAA" w:rsidP="00600CAA">
      <w:pPr>
        <w:spacing w:before="2"/>
        <w:ind w:left="2309" w:right="2392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 2020-2025</w:t>
      </w:r>
      <w:r w:rsidRPr="00622B27">
        <w:rPr>
          <w:b/>
          <w:sz w:val="28"/>
          <w:lang w:val="ru-RU"/>
        </w:rPr>
        <w:t xml:space="preserve"> годы»</w:t>
      </w: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pStyle w:val="a7"/>
        <w:rPr>
          <w:b/>
          <w:sz w:val="28"/>
          <w:lang w:val="ru-RU"/>
        </w:rPr>
      </w:pPr>
    </w:p>
    <w:p w:rsidR="00600CAA" w:rsidRPr="00622B27" w:rsidRDefault="00600CAA" w:rsidP="00600CAA">
      <w:pPr>
        <w:spacing w:before="202"/>
        <w:ind w:left="2309" w:right="2397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20</w:t>
      </w:r>
      <w:r w:rsidR="003213CC">
        <w:rPr>
          <w:b/>
          <w:sz w:val="28"/>
          <w:lang w:val="ru-RU"/>
        </w:rPr>
        <w:t>20</w:t>
      </w:r>
      <w:r w:rsidRPr="00622B27">
        <w:rPr>
          <w:b/>
          <w:sz w:val="28"/>
          <w:lang w:val="ru-RU"/>
        </w:rPr>
        <w:t xml:space="preserve"> год</w:t>
      </w:r>
    </w:p>
    <w:p w:rsidR="00600CAA" w:rsidRPr="00622B27" w:rsidRDefault="00600CAA" w:rsidP="00600CAA">
      <w:pPr>
        <w:jc w:val="center"/>
        <w:rPr>
          <w:sz w:val="28"/>
          <w:lang w:val="ru-RU"/>
        </w:rPr>
        <w:sectPr w:rsidR="00600CAA" w:rsidRPr="00622B27">
          <w:pgSz w:w="11910" w:h="16840"/>
          <w:pgMar w:top="1060" w:right="740" w:bottom="280" w:left="1680" w:header="720" w:footer="720" w:gutter="0"/>
          <w:cols w:space="720"/>
        </w:sectPr>
      </w:pPr>
    </w:p>
    <w:p w:rsidR="00600CAA" w:rsidRPr="00622B27" w:rsidRDefault="00600CAA" w:rsidP="00600CAA">
      <w:pPr>
        <w:spacing w:before="53"/>
        <w:ind w:left="1541" w:right="1584"/>
        <w:jc w:val="center"/>
        <w:rPr>
          <w:b/>
          <w:sz w:val="23"/>
          <w:lang w:val="ru-RU"/>
        </w:rPr>
      </w:pPr>
      <w:r w:rsidRPr="00622B27">
        <w:rPr>
          <w:b/>
          <w:sz w:val="23"/>
          <w:lang w:val="ru-RU"/>
        </w:rPr>
        <w:lastRenderedPageBreak/>
        <w:t>ПАСПОРТ</w:t>
      </w:r>
    </w:p>
    <w:p w:rsidR="00600CAA" w:rsidRPr="00622B27" w:rsidRDefault="00600CAA" w:rsidP="00600CAA">
      <w:pPr>
        <w:pStyle w:val="a7"/>
        <w:spacing w:before="3"/>
        <w:rPr>
          <w:b/>
          <w:sz w:val="23"/>
          <w:lang w:val="ru-RU"/>
        </w:rPr>
      </w:pPr>
    </w:p>
    <w:p w:rsidR="00600CAA" w:rsidRPr="00622B27" w:rsidRDefault="00600CAA" w:rsidP="00600CAA">
      <w:pPr>
        <w:spacing w:line="264" w:lineRule="exact"/>
        <w:ind w:left="1541" w:right="1587"/>
        <w:jc w:val="center"/>
        <w:rPr>
          <w:b/>
          <w:sz w:val="23"/>
          <w:lang w:val="ru-RU"/>
        </w:rPr>
      </w:pPr>
      <w:r>
        <w:rPr>
          <w:b/>
          <w:sz w:val="23"/>
          <w:lang w:val="ru-RU"/>
        </w:rPr>
        <w:t xml:space="preserve">муниципальной программы </w:t>
      </w:r>
      <w:r w:rsidR="003213CC">
        <w:rPr>
          <w:b/>
          <w:sz w:val="23"/>
          <w:lang w:val="ru-RU"/>
        </w:rPr>
        <w:t xml:space="preserve">Старогутнянского </w:t>
      </w:r>
      <w:r w:rsidRPr="00622B27">
        <w:rPr>
          <w:b/>
          <w:sz w:val="23"/>
          <w:lang w:val="ru-RU"/>
        </w:rPr>
        <w:t>сельского поселения</w:t>
      </w:r>
    </w:p>
    <w:p w:rsidR="00600CAA" w:rsidRPr="00622B27" w:rsidRDefault="00600CAA" w:rsidP="00600CAA">
      <w:pPr>
        <w:ind w:left="220"/>
        <w:rPr>
          <w:b/>
          <w:sz w:val="23"/>
          <w:lang w:val="ru-RU"/>
        </w:rPr>
      </w:pPr>
      <w:r w:rsidRPr="00622B27">
        <w:rPr>
          <w:b/>
          <w:sz w:val="23"/>
          <w:lang w:val="ru-RU"/>
        </w:rPr>
        <w:t>«Использование и охрана земель муни</w:t>
      </w:r>
      <w:r>
        <w:rPr>
          <w:b/>
          <w:sz w:val="23"/>
          <w:lang w:val="ru-RU"/>
        </w:rPr>
        <w:t>ципального образования «</w:t>
      </w:r>
      <w:r w:rsidR="003213CC">
        <w:rPr>
          <w:b/>
          <w:sz w:val="23"/>
          <w:lang w:val="ru-RU"/>
        </w:rPr>
        <w:t xml:space="preserve">Старогутнянское </w:t>
      </w:r>
      <w:r>
        <w:rPr>
          <w:b/>
          <w:sz w:val="23"/>
          <w:lang w:val="ru-RU"/>
        </w:rPr>
        <w:t>сельское поселение» Унеч</w:t>
      </w:r>
      <w:r w:rsidRPr="00622B27">
        <w:rPr>
          <w:b/>
          <w:sz w:val="23"/>
          <w:lang w:val="ru-RU"/>
        </w:rPr>
        <w:t>с</w:t>
      </w:r>
      <w:r>
        <w:rPr>
          <w:b/>
          <w:sz w:val="23"/>
          <w:lang w:val="ru-RU"/>
        </w:rPr>
        <w:t>кого муниципального района Брянской области на 2020-2025</w:t>
      </w:r>
      <w:r w:rsidRPr="00622B27">
        <w:rPr>
          <w:b/>
          <w:sz w:val="23"/>
          <w:lang w:val="ru-RU"/>
        </w:rPr>
        <w:t xml:space="preserve"> годы»</w:t>
      </w:r>
    </w:p>
    <w:p w:rsidR="00600CAA" w:rsidRPr="00622B27" w:rsidRDefault="00600CAA" w:rsidP="00600CAA">
      <w:pPr>
        <w:pStyle w:val="a7"/>
        <w:spacing w:before="1"/>
        <w:rPr>
          <w:b/>
          <w:sz w:val="23"/>
          <w:lang w:val="ru-RU"/>
        </w:rPr>
      </w:pPr>
    </w:p>
    <w:tbl>
      <w:tblPr>
        <w:tblStyle w:val="TableNormal"/>
        <w:tblW w:w="9621" w:type="dxa"/>
        <w:tblInd w:w="10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4810"/>
        <w:gridCol w:w="4811"/>
      </w:tblGrid>
      <w:tr w:rsidR="00600CAA" w:rsidRPr="00A04EA9" w:rsidTr="001B22CE">
        <w:trPr>
          <w:trHeight w:hRule="exact" w:val="805"/>
        </w:trPr>
        <w:tc>
          <w:tcPr>
            <w:tcW w:w="4810" w:type="dxa"/>
          </w:tcPr>
          <w:p w:rsidR="00600CAA" w:rsidRDefault="00600CAA" w:rsidP="004A4338">
            <w:pPr>
              <w:pStyle w:val="TableParagraph"/>
              <w:spacing w:line="264" w:lineRule="exact"/>
              <w:ind w:right="498"/>
              <w:rPr>
                <w:sz w:val="23"/>
              </w:rPr>
            </w:pPr>
            <w:r>
              <w:rPr>
                <w:sz w:val="23"/>
              </w:rPr>
              <w:t>Муниципальный заказчик муниципальной программы</w:t>
            </w:r>
          </w:p>
        </w:tc>
        <w:tc>
          <w:tcPr>
            <w:tcW w:w="4811" w:type="dxa"/>
          </w:tcPr>
          <w:p w:rsidR="00600CAA" w:rsidRPr="00622B27" w:rsidRDefault="00600CAA" w:rsidP="003213CC">
            <w:pPr>
              <w:pStyle w:val="TableParagraph"/>
              <w:spacing w:line="264" w:lineRule="exact"/>
              <w:ind w:left="103" w:right="515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 xml:space="preserve">Администрация </w:t>
            </w:r>
            <w:r w:rsidR="003213CC">
              <w:rPr>
                <w:sz w:val="23"/>
                <w:lang w:val="ru-RU"/>
              </w:rPr>
              <w:t xml:space="preserve">Старогутнянского </w:t>
            </w:r>
            <w:r>
              <w:rPr>
                <w:sz w:val="23"/>
                <w:lang w:val="ru-RU"/>
              </w:rPr>
              <w:t>сельского поселения Унечского муниципального района Бря</w:t>
            </w:r>
            <w:r w:rsidRPr="00622B27">
              <w:rPr>
                <w:sz w:val="23"/>
                <w:lang w:val="ru-RU"/>
              </w:rPr>
              <w:t>нской области</w:t>
            </w:r>
          </w:p>
        </w:tc>
      </w:tr>
      <w:tr w:rsidR="00600CAA" w:rsidRPr="00A04EA9" w:rsidTr="001B22CE">
        <w:trPr>
          <w:trHeight w:hRule="exact" w:val="3977"/>
        </w:trPr>
        <w:tc>
          <w:tcPr>
            <w:tcW w:w="4810" w:type="dxa"/>
          </w:tcPr>
          <w:p w:rsidR="00600CAA" w:rsidRDefault="00600CAA" w:rsidP="004A4338">
            <w:pPr>
              <w:pStyle w:val="TableParagraph"/>
              <w:spacing w:line="262" w:lineRule="exact"/>
              <w:ind w:right="498"/>
              <w:rPr>
                <w:sz w:val="23"/>
              </w:rPr>
            </w:pPr>
            <w:r>
              <w:rPr>
                <w:sz w:val="23"/>
              </w:rPr>
              <w:t>Цели муниципальной программы:</w:t>
            </w:r>
          </w:p>
        </w:tc>
        <w:tc>
          <w:tcPr>
            <w:tcW w:w="4811" w:type="dxa"/>
          </w:tcPr>
          <w:p w:rsidR="00600CAA" w:rsidRPr="00622B27" w:rsidRDefault="00600CAA" w:rsidP="004A4338">
            <w:pPr>
              <w:pStyle w:val="TableParagraph"/>
              <w:spacing w:before="1" w:line="264" w:lineRule="exact"/>
              <w:ind w:left="103" w:right="12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Повышение эффективности использования и охраны земель муни</w:t>
            </w:r>
            <w:r>
              <w:rPr>
                <w:sz w:val="23"/>
                <w:lang w:val="ru-RU"/>
              </w:rPr>
              <w:t xml:space="preserve">ципального образования </w:t>
            </w:r>
            <w:r w:rsidR="003213CC">
              <w:rPr>
                <w:sz w:val="23"/>
                <w:lang w:val="ru-RU"/>
              </w:rPr>
              <w:t>–</w:t>
            </w:r>
            <w:r>
              <w:rPr>
                <w:sz w:val="23"/>
                <w:lang w:val="ru-RU"/>
              </w:rPr>
              <w:t xml:space="preserve"> </w:t>
            </w:r>
            <w:r w:rsidR="003213CC">
              <w:rPr>
                <w:sz w:val="23"/>
                <w:lang w:val="ru-RU"/>
              </w:rPr>
              <w:t xml:space="preserve">Старогутнянское </w:t>
            </w:r>
            <w:r>
              <w:rPr>
                <w:sz w:val="23"/>
                <w:lang w:val="ru-RU"/>
              </w:rPr>
              <w:t>сельское поселение Унечского муниципального района Бря</w:t>
            </w:r>
            <w:r w:rsidRPr="00622B27">
              <w:rPr>
                <w:sz w:val="23"/>
                <w:lang w:val="ru-RU"/>
              </w:rPr>
              <w:t>нской области в том числе:</w:t>
            </w:r>
          </w:p>
          <w:p w:rsidR="00600CAA" w:rsidRPr="00622B27" w:rsidRDefault="00600CAA" w:rsidP="004A4338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15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предотвращение и ликвидации загрязнения, истощения, деградации, порчи, уничтожения земель и почв и иного негативного воздействия на земли и</w:t>
            </w:r>
            <w:r w:rsidRPr="00622B27">
              <w:rPr>
                <w:spacing w:val="-7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почвы;</w:t>
            </w:r>
          </w:p>
          <w:p w:rsidR="00600CAA" w:rsidRDefault="00600CAA" w:rsidP="004A4338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75" w:firstLine="0"/>
              <w:rPr>
                <w:sz w:val="23"/>
              </w:rPr>
            </w:pPr>
            <w:r>
              <w:rPr>
                <w:sz w:val="23"/>
              </w:rPr>
              <w:t>обеспечение рационального использования земель;</w:t>
            </w:r>
          </w:p>
          <w:p w:rsidR="00600CAA" w:rsidRPr="00622B27" w:rsidRDefault="00600CAA" w:rsidP="004A4338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39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восстановление плодородия почв на землях сельскохозяйственного назначения и улучшения</w:t>
            </w:r>
            <w:r w:rsidRPr="00622B27">
              <w:rPr>
                <w:spacing w:val="-2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земель.</w:t>
            </w:r>
          </w:p>
        </w:tc>
      </w:tr>
      <w:tr w:rsidR="00600CAA" w:rsidRPr="00A04EA9" w:rsidTr="001B22CE">
        <w:trPr>
          <w:trHeight w:hRule="exact" w:val="5037"/>
        </w:trPr>
        <w:tc>
          <w:tcPr>
            <w:tcW w:w="4810" w:type="dxa"/>
          </w:tcPr>
          <w:p w:rsidR="00600CAA" w:rsidRDefault="00600CAA" w:rsidP="004A4338">
            <w:pPr>
              <w:pStyle w:val="TableParagraph"/>
              <w:spacing w:line="262" w:lineRule="exact"/>
              <w:ind w:right="498"/>
              <w:rPr>
                <w:sz w:val="23"/>
              </w:rPr>
            </w:pPr>
            <w:r>
              <w:rPr>
                <w:sz w:val="23"/>
              </w:rPr>
              <w:t>Задачи муниципальной программы:</w:t>
            </w:r>
          </w:p>
        </w:tc>
        <w:tc>
          <w:tcPr>
            <w:tcW w:w="4811" w:type="dxa"/>
          </w:tcPr>
          <w:p w:rsidR="00600CAA" w:rsidRPr="00622B27" w:rsidRDefault="00600CAA" w:rsidP="004A4338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844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воспроизводство плодородия земель сельскохозяйственного</w:t>
            </w:r>
            <w:r w:rsidRPr="00622B27">
              <w:rPr>
                <w:spacing w:val="-9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назначения;</w:t>
            </w:r>
          </w:p>
          <w:p w:rsidR="00600CAA" w:rsidRPr="00622B27" w:rsidRDefault="00600CAA" w:rsidP="004A4338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368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 xml:space="preserve">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</w:t>
            </w:r>
            <w:r w:rsidRPr="00622B27">
              <w:rPr>
                <w:spacing w:val="-2"/>
                <w:sz w:val="23"/>
                <w:lang w:val="ru-RU"/>
              </w:rPr>
              <w:t xml:space="preserve">том </w:t>
            </w:r>
            <w:r w:rsidRPr="00622B27">
              <w:rPr>
                <w:sz w:val="23"/>
                <w:lang w:val="ru-RU"/>
              </w:rPr>
              <w:t>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600CAA" w:rsidRPr="00622B27" w:rsidRDefault="00600CAA" w:rsidP="004A4338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438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защита сельскохозяйственных угодий</w:t>
            </w:r>
            <w:r w:rsidRPr="00622B27">
              <w:rPr>
                <w:spacing w:val="-11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от зарастания деревьями и кустарниками, сорными растениями, сохранению достигнутого уровня</w:t>
            </w:r>
            <w:r w:rsidRPr="00622B27">
              <w:rPr>
                <w:spacing w:val="-9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мелиорации.</w:t>
            </w:r>
          </w:p>
          <w:p w:rsidR="00600CAA" w:rsidRPr="00622B27" w:rsidRDefault="00600CAA" w:rsidP="004A4338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393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обеспечение организации</w:t>
            </w:r>
            <w:r w:rsidRPr="00622B27">
              <w:rPr>
                <w:spacing w:val="-13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рационального использования и охраны земель на территории муниципального</w:t>
            </w:r>
            <w:r w:rsidRPr="00622B27">
              <w:rPr>
                <w:spacing w:val="-9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образования.</w:t>
            </w:r>
          </w:p>
        </w:tc>
      </w:tr>
      <w:tr w:rsidR="00600CAA" w:rsidRPr="00A04EA9" w:rsidTr="001B22CE">
        <w:trPr>
          <w:trHeight w:hRule="exact" w:val="2144"/>
        </w:trPr>
        <w:tc>
          <w:tcPr>
            <w:tcW w:w="4810" w:type="dxa"/>
          </w:tcPr>
          <w:p w:rsidR="00600CAA" w:rsidRPr="00622B27" w:rsidRDefault="00600CAA" w:rsidP="004A4338">
            <w:pPr>
              <w:pStyle w:val="TableParagraph"/>
              <w:spacing w:line="264" w:lineRule="exact"/>
              <w:ind w:right="774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11" w:type="dxa"/>
          </w:tcPr>
          <w:p w:rsidR="00600CAA" w:rsidRPr="00622B27" w:rsidRDefault="00600CAA" w:rsidP="004A4338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453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улучшение качественных характеристик земель сельскохозяйственного</w:t>
            </w:r>
            <w:r w:rsidRPr="00622B27">
              <w:rPr>
                <w:spacing w:val="-10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назначения;</w:t>
            </w:r>
          </w:p>
          <w:p w:rsidR="00600CAA" w:rsidRPr="00622B27" w:rsidRDefault="00600CAA" w:rsidP="004A4338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453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целевое и эффективное использование земель сельскохозяйственного</w:t>
            </w:r>
            <w:r w:rsidRPr="00622B27">
              <w:rPr>
                <w:spacing w:val="-10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назначения;</w:t>
            </w:r>
          </w:p>
          <w:p w:rsidR="00D32E1E" w:rsidRPr="001B22CE" w:rsidRDefault="00600CAA" w:rsidP="00D32E1E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745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повышение доходов в</w:t>
            </w:r>
            <w:r w:rsidRPr="00622B27">
              <w:rPr>
                <w:spacing w:val="-7"/>
                <w:sz w:val="23"/>
                <w:lang w:val="ru-RU"/>
              </w:rPr>
              <w:t xml:space="preserve"> </w:t>
            </w:r>
            <w:r w:rsidR="001B22CE">
              <w:rPr>
                <w:sz w:val="23"/>
                <w:lang w:val="ru-RU"/>
              </w:rPr>
              <w:t>муниципальный бюджет от уплаты</w:t>
            </w:r>
            <w:r w:rsidR="001B22CE">
              <w:rPr>
                <w:spacing w:val="-3"/>
                <w:sz w:val="23"/>
                <w:lang w:val="ru-RU"/>
              </w:rPr>
              <w:t xml:space="preserve"> налогов</w:t>
            </w:r>
            <w:r w:rsidR="001B22CE">
              <w:rPr>
                <w:sz w:val="23"/>
                <w:lang w:val="ru-RU"/>
              </w:rPr>
              <w:t>налогов.</w:t>
            </w:r>
          </w:p>
          <w:p w:rsidR="001B22CE" w:rsidRPr="00D32E1E" w:rsidRDefault="001B22CE" w:rsidP="001B22CE">
            <w:pPr>
              <w:pStyle w:val="TableParagraph"/>
              <w:tabs>
                <w:tab w:val="left" w:pos="240"/>
              </w:tabs>
              <w:spacing w:line="264" w:lineRule="exact"/>
              <w:ind w:right="745"/>
              <w:rPr>
                <w:sz w:val="23"/>
                <w:lang w:val="ru-RU"/>
              </w:rPr>
            </w:pPr>
          </w:p>
          <w:p w:rsidR="00600CAA" w:rsidRPr="00622B27" w:rsidRDefault="00600CAA" w:rsidP="00D32E1E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745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униципальный бюджет от уплаты</w:t>
            </w:r>
            <w:r w:rsidRPr="00622B27">
              <w:rPr>
                <w:spacing w:val="-3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налогов.</w:t>
            </w:r>
          </w:p>
        </w:tc>
      </w:tr>
      <w:tr w:rsidR="00600CAA" w:rsidRPr="00A04EA9" w:rsidTr="001B22CE">
        <w:trPr>
          <w:trHeight w:hRule="exact" w:val="805"/>
        </w:trPr>
        <w:tc>
          <w:tcPr>
            <w:tcW w:w="4810" w:type="dxa"/>
          </w:tcPr>
          <w:p w:rsidR="00600CAA" w:rsidRPr="00622B27" w:rsidRDefault="00600CAA" w:rsidP="004A4338">
            <w:pPr>
              <w:pStyle w:val="TableParagraph"/>
              <w:ind w:right="447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4811" w:type="dxa"/>
          </w:tcPr>
          <w:p w:rsidR="00600CAA" w:rsidRPr="00622B27" w:rsidRDefault="00600CAA" w:rsidP="004A4338">
            <w:pPr>
              <w:pStyle w:val="TableParagraph"/>
              <w:spacing w:line="262" w:lineRule="exact"/>
              <w:ind w:left="103" w:right="515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>2020-2025</w:t>
            </w:r>
            <w:r w:rsidRPr="00622B27">
              <w:rPr>
                <w:sz w:val="23"/>
                <w:lang w:val="ru-RU"/>
              </w:rPr>
              <w:t xml:space="preserve"> годы,</w:t>
            </w:r>
          </w:p>
          <w:p w:rsidR="00600CAA" w:rsidRPr="00622B27" w:rsidRDefault="00600CAA" w:rsidP="004A4338">
            <w:pPr>
              <w:pStyle w:val="TableParagraph"/>
              <w:ind w:left="103" w:right="515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выделение этапов не предусматривается</w:t>
            </w:r>
          </w:p>
        </w:tc>
      </w:tr>
      <w:tr w:rsidR="00600CAA" w:rsidTr="001B22CE">
        <w:trPr>
          <w:trHeight w:hRule="exact" w:val="804"/>
        </w:trPr>
        <w:tc>
          <w:tcPr>
            <w:tcW w:w="4810" w:type="dxa"/>
          </w:tcPr>
          <w:p w:rsidR="00600CAA" w:rsidRPr="00622B27" w:rsidRDefault="00600CAA" w:rsidP="004A4338">
            <w:pPr>
              <w:pStyle w:val="TableParagraph"/>
              <w:ind w:right="902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lastRenderedPageBreak/>
              <w:t>Объемы и источники финансирования муниципальной программы:</w:t>
            </w:r>
          </w:p>
        </w:tc>
        <w:tc>
          <w:tcPr>
            <w:tcW w:w="4805" w:type="dxa"/>
          </w:tcPr>
          <w:p w:rsidR="00600CAA" w:rsidRDefault="00600CAA" w:rsidP="004A4338">
            <w:pPr>
              <w:pStyle w:val="TableParagraph"/>
              <w:spacing w:line="258" w:lineRule="exact"/>
              <w:ind w:left="103" w:right="515"/>
              <w:rPr>
                <w:sz w:val="23"/>
              </w:rPr>
            </w:pPr>
            <w:r>
              <w:rPr>
                <w:sz w:val="23"/>
              </w:rPr>
              <w:t>Финансирования не требует</w:t>
            </w:r>
          </w:p>
        </w:tc>
      </w:tr>
      <w:tr w:rsidR="00600CAA" w:rsidTr="001B22CE">
        <w:trPr>
          <w:trHeight w:hRule="exact" w:val="2318"/>
        </w:trPr>
        <w:tc>
          <w:tcPr>
            <w:tcW w:w="4810" w:type="dxa"/>
          </w:tcPr>
          <w:p w:rsidR="00600CAA" w:rsidRPr="00622B27" w:rsidRDefault="00600CAA" w:rsidP="004A4338">
            <w:pPr>
              <w:pStyle w:val="TableParagraph"/>
              <w:ind w:right="1171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Ожидаемые результаты реализации муниципальной программы</w:t>
            </w:r>
          </w:p>
        </w:tc>
        <w:tc>
          <w:tcPr>
            <w:tcW w:w="4805" w:type="dxa"/>
          </w:tcPr>
          <w:p w:rsidR="00600CAA" w:rsidRPr="00622B27" w:rsidRDefault="00600CAA" w:rsidP="004A4338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ind w:right="149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Рациональное и эффективное использование и охрана</w:t>
            </w:r>
            <w:r w:rsidRPr="00622B27">
              <w:rPr>
                <w:spacing w:val="-3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земель;</w:t>
            </w:r>
          </w:p>
          <w:p w:rsidR="00600CAA" w:rsidRDefault="00600CAA" w:rsidP="004A4338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spacing w:line="264" w:lineRule="exact"/>
              <w:ind w:left="240"/>
              <w:rPr>
                <w:sz w:val="23"/>
              </w:rPr>
            </w:pPr>
            <w:r>
              <w:rPr>
                <w:sz w:val="23"/>
              </w:rPr>
              <w:t>упорядочение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землепользования;</w:t>
            </w:r>
          </w:p>
          <w:p w:rsidR="00600CAA" w:rsidRDefault="00600CAA" w:rsidP="004A4338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spacing w:line="264" w:lineRule="exact"/>
              <w:ind w:left="240"/>
              <w:rPr>
                <w:sz w:val="23"/>
              </w:rPr>
            </w:pPr>
            <w:r>
              <w:rPr>
                <w:sz w:val="23"/>
              </w:rPr>
              <w:t>восстановление нарушенных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земель;</w:t>
            </w:r>
          </w:p>
          <w:p w:rsidR="00600CAA" w:rsidRPr="00D32E1E" w:rsidRDefault="00600CAA" w:rsidP="00D32E1E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ind w:right="321" w:firstLine="0"/>
              <w:rPr>
                <w:sz w:val="23"/>
              </w:rPr>
            </w:pPr>
            <w:r w:rsidRPr="00622B27">
              <w:rPr>
                <w:sz w:val="23"/>
                <w:lang w:val="ru-RU"/>
              </w:rPr>
              <w:t xml:space="preserve">повышение экологической безопасности населения и качества его жизни. </w:t>
            </w:r>
            <w:r>
              <w:rPr>
                <w:sz w:val="23"/>
              </w:rPr>
              <w:t>Повышение доходов в бюджет поселения</w:t>
            </w:r>
            <w:r w:rsidR="00D32E1E">
              <w:rPr>
                <w:sz w:val="23"/>
                <w:lang w:val="ru-RU"/>
              </w:rPr>
              <w:t xml:space="preserve"> </w:t>
            </w:r>
            <w:r>
              <w:rPr>
                <w:sz w:val="23"/>
              </w:rPr>
              <w:t>от уплаты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налогов.</w:t>
            </w:r>
          </w:p>
          <w:p w:rsidR="00D32E1E" w:rsidRDefault="00D32E1E" w:rsidP="00D32E1E">
            <w:pPr>
              <w:pStyle w:val="TableParagraph"/>
              <w:tabs>
                <w:tab w:val="left" w:pos="240"/>
              </w:tabs>
              <w:ind w:right="321"/>
              <w:rPr>
                <w:sz w:val="23"/>
              </w:rPr>
            </w:pPr>
          </w:p>
        </w:tc>
      </w:tr>
    </w:tbl>
    <w:p w:rsidR="00600CAA" w:rsidRDefault="00600CAA" w:rsidP="00600CAA">
      <w:pPr>
        <w:pStyle w:val="a7"/>
        <w:rPr>
          <w:b/>
          <w:sz w:val="20"/>
        </w:rPr>
      </w:pPr>
    </w:p>
    <w:p w:rsidR="00600CAA" w:rsidRDefault="00600CAA" w:rsidP="00600CAA">
      <w:pPr>
        <w:pStyle w:val="a7"/>
        <w:spacing w:before="6"/>
        <w:rPr>
          <w:b/>
          <w:sz w:val="18"/>
        </w:rPr>
      </w:pPr>
    </w:p>
    <w:p w:rsidR="00600CAA" w:rsidRPr="00622B27" w:rsidRDefault="00600CAA" w:rsidP="00600CAA">
      <w:pPr>
        <w:pStyle w:val="Heading3"/>
        <w:spacing w:before="69" w:line="276" w:lineRule="auto"/>
        <w:ind w:left="3489" w:hanging="2650"/>
        <w:jc w:val="left"/>
        <w:rPr>
          <w:lang w:val="ru-RU"/>
        </w:rPr>
      </w:pPr>
      <w:r w:rsidRPr="00622B27">
        <w:rPr>
          <w:lang w:val="ru-RU"/>
        </w:rPr>
        <w:t>Раздел 1. Содержание проблемы и обоснование необходимости ее решения программными методами</w:t>
      </w:r>
    </w:p>
    <w:p w:rsidR="00600CAA" w:rsidRPr="00622B27" w:rsidRDefault="00600CAA" w:rsidP="00600CAA">
      <w:pPr>
        <w:pStyle w:val="a7"/>
        <w:spacing w:before="192"/>
        <w:ind w:left="220" w:right="269" w:firstLine="299"/>
        <w:jc w:val="both"/>
        <w:rPr>
          <w:lang w:val="ru-RU"/>
        </w:rPr>
      </w:pPr>
      <w:r w:rsidRPr="00622B27">
        <w:rPr>
          <w:lang w:val="ru-RU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00CAA" w:rsidRPr="00622B27" w:rsidRDefault="00600CAA" w:rsidP="00600CAA">
      <w:pPr>
        <w:pStyle w:val="a7"/>
        <w:ind w:left="220" w:right="272" w:firstLine="299"/>
        <w:jc w:val="both"/>
        <w:rPr>
          <w:lang w:val="ru-RU"/>
        </w:rPr>
      </w:pPr>
      <w:r w:rsidRPr="00622B27">
        <w:rPr>
          <w:lang w:val="ru-RU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600CAA" w:rsidRPr="00622B27" w:rsidRDefault="00600CAA" w:rsidP="00600CAA">
      <w:pPr>
        <w:pStyle w:val="a7"/>
        <w:ind w:left="220" w:right="270" w:firstLine="299"/>
        <w:jc w:val="both"/>
        <w:rPr>
          <w:lang w:val="ru-RU"/>
        </w:rPr>
      </w:pPr>
      <w:r w:rsidRPr="00622B27">
        <w:rPr>
          <w:lang w:val="ru-RU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 в решении задачи обеспечения условий устойчивого развития сельского</w:t>
      </w:r>
      <w:r w:rsidRPr="00622B27">
        <w:rPr>
          <w:spacing w:val="-23"/>
          <w:lang w:val="ru-RU"/>
        </w:rPr>
        <w:t xml:space="preserve"> </w:t>
      </w:r>
      <w:r w:rsidRPr="00622B27">
        <w:rPr>
          <w:lang w:val="ru-RU"/>
        </w:rPr>
        <w:t>поселения.</w:t>
      </w:r>
    </w:p>
    <w:p w:rsidR="00600CAA" w:rsidRPr="00622B27" w:rsidRDefault="00600CAA" w:rsidP="00600CAA">
      <w:pPr>
        <w:pStyle w:val="a7"/>
        <w:ind w:left="220" w:right="266"/>
        <w:jc w:val="both"/>
        <w:rPr>
          <w:lang w:val="ru-RU"/>
        </w:rPr>
      </w:pPr>
      <w:r>
        <w:rPr>
          <w:lang w:val="ru-RU"/>
        </w:rPr>
        <w:t xml:space="preserve">Программа </w:t>
      </w:r>
      <w:r w:rsidR="003213CC">
        <w:rPr>
          <w:lang w:val="ru-RU"/>
        </w:rPr>
        <w:t xml:space="preserve">Старогутнянского </w:t>
      </w:r>
      <w:r w:rsidRPr="00622B27">
        <w:rPr>
          <w:lang w:val="ru-RU"/>
        </w:rPr>
        <w:t>сельского поселения «Использование и охрана земель муни</w:t>
      </w:r>
      <w:r>
        <w:rPr>
          <w:lang w:val="ru-RU"/>
        </w:rPr>
        <w:t>ципального образования «</w:t>
      </w:r>
      <w:r w:rsidR="003213CC">
        <w:rPr>
          <w:lang w:val="ru-RU"/>
        </w:rPr>
        <w:t xml:space="preserve">Старогутнянское </w:t>
      </w:r>
      <w:r>
        <w:rPr>
          <w:lang w:val="ru-RU"/>
        </w:rPr>
        <w:t>сельское поселение» Унечского муниципального района Брянской области на 2020-2025</w:t>
      </w:r>
      <w:r w:rsidRPr="00622B27">
        <w:rPr>
          <w:lang w:val="ru-RU"/>
        </w:rPr>
        <w:t xml:space="preserve">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600CAA" w:rsidRPr="00622B27" w:rsidRDefault="00600CAA" w:rsidP="00600CAA">
      <w:pPr>
        <w:pStyle w:val="a7"/>
        <w:ind w:left="220" w:right="277" w:firstLine="299"/>
        <w:jc w:val="both"/>
        <w:rPr>
          <w:lang w:val="ru-RU"/>
        </w:rPr>
      </w:pPr>
      <w:r w:rsidRPr="00622B27">
        <w:rPr>
          <w:lang w:val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00CAA" w:rsidRPr="00622B27" w:rsidRDefault="00600CAA" w:rsidP="00600CAA">
      <w:pPr>
        <w:pStyle w:val="a7"/>
        <w:ind w:left="220" w:right="268"/>
        <w:jc w:val="both"/>
        <w:rPr>
          <w:lang w:val="ru-RU"/>
        </w:rPr>
      </w:pPr>
      <w:r w:rsidRPr="00622B27">
        <w:rPr>
          <w:lang w:val="ru-RU"/>
        </w:rPr>
        <w:t>Охрана земель только тогда может быть эффективной, когда  обеспечивается рациональное землепользование.</w:t>
      </w:r>
    </w:p>
    <w:p w:rsidR="00600CAA" w:rsidRPr="00622B27" w:rsidRDefault="00600CAA" w:rsidP="00600CAA">
      <w:pPr>
        <w:pStyle w:val="a7"/>
        <w:ind w:left="220" w:right="268" w:firstLine="299"/>
        <w:jc w:val="both"/>
        <w:rPr>
          <w:lang w:val="ru-RU"/>
        </w:rPr>
      </w:pPr>
      <w:r w:rsidRPr="00622B27">
        <w:rPr>
          <w:lang w:val="ru-RU"/>
        </w:rPr>
        <w:t>Проблемы устойчивого социально</w:t>
      </w:r>
      <w:r>
        <w:rPr>
          <w:lang w:val="ru-RU"/>
        </w:rPr>
        <w:t xml:space="preserve">-экономического развития </w:t>
      </w:r>
      <w:r w:rsidR="003213CC">
        <w:rPr>
          <w:lang w:val="ru-RU"/>
        </w:rPr>
        <w:t xml:space="preserve">Старогутнянского </w:t>
      </w:r>
      <w:r>
        <w:rPr>
          <w:lang w:val="ru-RU"/>
        </w:rPr>
        <w:t>сельского поселения Унечского муниципального района Бря</w:t>
      </w:r>
      <w:r w:rsidRPr="00622B27">
        <w:rPr>
          <w:lang w:val="ru-RU"/>
        </w:rPr>
        <w:t xml:space="preserve">нской области и экологически безопасной жизнедеятельности его жителей на современном этапе тесно связаны с решением  вопросов охраны и использования земель. </w:t>
      </w:r>
      <w:r w:rsidRPr="00622B27">
        <w:rPr>
          <w:spacing w:val="-3"/>
          <w:lang w:val="ru-RU"/>
        </w:rPr>
        <w:t xml:space="preserve">На </w:t>
      </w:r>
      <w:r w:rsidRPr="00622B27">
        <w:rPr>
          <w:lang w:val="ru-RU"/>
        </w:rPr>
        <w:t xml:space="preserve">уровне сельского </w:t>
      </w:r>
      <w:r w:rsidRPr="00622B27">
        <w:rPr>
          <w:lang w:val="ru-RU"/>
        </w:rPr>
        <w:lastRenderedPageBreak/>
        <w:t xml:space="preserve">поселения можно решать местные  проблемы  охраны  и  использования  земель  самостоятельно,  причем  </w:t>
      </w:r>
      <w:r w:rsidRPr="00622B27">
        <w:rPr>
          <w:spacing w:val="26"/>
          <w:lang w:val="ru-RU"/>
        </w:rPr>
        <w:t xml:space="preserve"> </w:t>
      </w:r>
      <w:r w:rsidRPr="00622B27">
        <w:rPr>
          <w:lang w:val="ru-RU"/>
        </w:rPr>
        <w:t>полным,</w:t>
      </w:r>
      <w:r>
        <w:rPr>
          <w:lang w:val="ru-RU"/>
        </w:rPr>
        <w:t xml:space="preserve"> </w:t>
      </w:r>
      <w:r w:rsidRPr="00622B27">
        <w:rPr>
          <w:lang w:val="ru-RU"/>
        </w:rPr>
        <w:t>комплексным и разумным образом в интересах не только ныне живущих людей, но и будущих поколений.</w:t>
      </w:r>
    </w:p>
    <w:p w:rsidR="00600CAA" w:rsidRPr="00622B27" w:rsidRDefault="00600CAA" w:rsidP="00600CAA">
      <w:pPr>
        <w:pStyle w:val="a7"/>
        <w:spacing w:before="8"/>
        <w:rPr>
          <w:lang w:val="ru-RU"/>
        </w:rPr>
      </w:pPr>
    </w:p>
    <w:p w:rsidR="00600CAA" w:rsidRPr="00622B27" w:rsidRDefault="00600CAA" w:rsidP="00600CAA">
      <w:pPr>
        <w:pStyle w:val="Heading3"/>
        <w:ind w:right="1756"/>
        <w:jc w:val="both"/>
        <w:rPr>
          <w:lang w:val="ru-RU"/>
        </w:rPr>
      </w:pPr>
      <w:r w:rsidRPr="00622B27">
        <w:rPr>
          <w:lang w:val="ru-RU"/>
        </w:rPr>
        <w:t>Раздел 2. Цели, задачи и сроки реализации Программы</w:t>
      </w:r>
    </w:p>
    <w:p w:rsidR="00600CAA" w:rsidRPr="00622B27" w:rsidRDefault="00600CAA" w:rsidP="00600CAA">
      <w:pPr>
        <w:pStyle w:val="a7"/>
        <w:spacing w:before="6"/>
        <w:jc w:val="both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ind w:left="100" w:right="247" w:firstLine="299"/>
        <w:jc w:val="both"/>
        <w:rPr>
          <w:lang w:val="ru-RU"/>
        </w:rPr>
      </w:pPr>
      <w:r w:rsidRPr="00622B27">
        <w:rPr>
          <w:lang w:val="ru-RU"/>
        </w:rPr>
        <w:t>Охрана земель включает систему правовых мер, организационных, экономических и других мероприятий, направленных на рациональное использование, защиту от вредных антропогенных воздействий, а также на воспроизводство и повышение плодородия почв. Система рационального использования земель должна носить природоохранный, ресурсосберегающий характер и предусматривать сохранение почв, ограничения воздействия на растительный и животный мир и другие компоненты окружающей среды.</w:t>
      </w:r>
    </w:p>
    <w:p w:rsidR="00600CAA" w:rsidRPr="00622B27" w:rsidRDefault="00600CAA" w:rsidP="00600CAA">
      <w:pPr>
        <w:pStyle w:val="a7"/>
        <w:spacing w:before="4"/>
        <w:jc w:val="both"/>
        <w:rPr>
          <w:lang w:val="ru-RU"/>
        </w:rPr>
      </w:pPr>
    </w:p>
    <w:p w:rsidR="00600CAA" w:rsidRDefault="00600CAA" w:rsidP="00600CAA">
      <w:pPr>
        <w:pStyle w:val="Heading3"/>
        <w:spacing w:line="274" w:lineRule="exact"/>
        <w:ind w:left="400" w:right="247"/>
        <w:jc w:val="both"/>
        <w:rPr>
          <w:lang w:val="ru-RU"/>
        </w:rPr>
      </w:pPr>
      <w:r>
        <w:t>Основны</w:t>
      </w:r>
      <w:r>
        <w:rPr>
          <w:lang w:val="ru-RU"/>
        </w:rPr>
        <w:t xml:space="preserve">е </w:t>
      </w:r>
      <w:r>
        <w:t>цел</w:t>
      </w:r>
      <w:r>
        <w:rPr>
          <w:lang w:val="ru-RU"/>
        </w:rPr>
        <w:t>и</w:t>
      </w:r>
      <w:r>
        <w:t xml:space="preserve"> Программы :</w:t>
      </w:r>
    </w:p>
    <w:p w:rsidR="00600CAA" w:rsidRPr="008446DB" w:rsidRDefault="00600CAA" w:rsidP="00600CAA">
      <w:pPr>
        <w:pStyle w:val="Heading3"/>
        <w:spacing w:line="274" w:lineRule="exact"/>
        <w:ind w:left="400" w:right="247"/>
        <w:jc w:val="both"/>
        <w:rPr>
          <w:lang w:val="ru-RU"/>
        </w:rPr>
      </w:pPr>
    </w:p>
    <w:p w:rsidR="00600CAA" w:rsidRPr="00622B27" w:rsidRDefault="00600CAA" w:rsidP="00600CAA">
      <w:pPr>
        <w:pStyle w:val="a9"/>
        <w:numPr>
          <w:ilvl w:val="0"/>
          <w:numId w:val="3"/>
        </w:numPr>
        <w:tabs>
          <w:tab w:val="left" w:pos="661"/>
        </w:tabs>
        <w:spacing w:line="274" w:lineRule="exact"/>
        <w:ind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обеспечение прав граждан на благоприятную окружающую</w:t>
      </w:r>
      <w:r w:rsidRPr="00622B27">
        <w:rPr>
          <w:spacing w:val="-24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среду;</w:t>
      </w:r>
    </w:p>
    <w:p w:rsidR="00600CAA" w:rsidRPr="00622B27" w:rsidRDefault="00600CAA" w:rsidP="00600CAA">
      <w:pPr>
        <w:pStyle w:val="a9"/>
        <w:numPr>
          <w:ilvl w:val="0"/>
          <w:numId w:val="3"/>
        </w:numPr>
        <w:tabs>
          <w:tab w:val="left" w:pos="661"/>
        </w:tabs>
        <w:ind w:right="427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предотвращение загрязнения, захламления, нарушения земель, других</w:t>
      </w:r>
      <w:r w:rsidRPr="00622B27">
        <w:rPr>
          <w:spacing w:val="-23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негативных (вредных) воздействий хозяйственной</w:t>
      </w:r>
      <w:r w:rsidRPr="00622B27">
        <w:rPr>
          <w:spacing w:val="-12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деятельности;</w:t>
      </w:r>
    </w:p>
    <w:p w:rsidR="00600CAA" w:rsidRPr="00622B27" w:rsidRDefault="00600CAA" w:rsidP="00600CAA">
      <w:pPr>
        <w:pStyle w:val="a9"/>
        <w:numPr>
          <w:ilvl w:val="0"/>
          <w:numId w:val="3"/>
        </w:numPr>
        <w:tabs>
          <w:tab w:val="left" w:pos="661"/>
        </w:tabs>
        <w:ind w:right="1170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предотвращение развития природных процессов, оказывающих негативное воздействие на состояние земель (подтопление, эрозия почв и</w:t>
      </w:r>
      <w:r w:rsidRPr="00622B27">
        <w:rPr>
          <w:spacing w:val="-16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др.);</w:t>
      </w:r>
    </w:p>
    <w:p w:rsidR="00600CAA" w:rsidRPr="00622B27" w:rsidRDefault="00600CAA" w:rsidP="00600CAA">
      <w:pPr>
        <w:pStyle w:val="a9"/>
        <w:numPr>
          <w:ilvl w:val="0"/>
          <w:numId w:val="3"/>
        </w:numPr>
        <w:tabs>
          <w:tab w:val="left" w:pos="661"/>
        </w:tabs>
        <w:ind w:right="871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обеспечение улучшения и восстановления земель, подвергшихся негативному (вредному) воздействию хозяйственной деятельности и природных</w:t>
      </w:r>
      <w:r w:rsidRPr="00622B27">
        <w:rPr>
          <w:spacing w:val="-22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процессов;</w:t>
      </w:r>
    </w:p>
    <w:p w:rsidR="00600CAA" w:rsidRPr="00622B27" w:rsidRDefault="00600CAA" w:rsidP="00600CAA">
      <w:pPr>
        <w:pStyle w:val="a9"/>
        <w:numPr>
          <w:ilvl w:val="0"/>
          <w:numId w:val="3"/>
        </w:numPr>
        <w:tabs>
          <w:tab w:val="left" w:pos="661"/>
        </w:tabs>
        <w:ind w:right="1639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предотвращение загрязнения окружающей среды в результате</w:t>
      </w:r>
      <w:r w:rsidRPr="00622B27">
        <w:rPr>
          <w:spacing w:val="-21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ведения хозяйственной и иной деятельности на земельный</w:t>
      </w:r>
      <w:r w:rsidRPr="00622B27">
        <w:rPr>
          <w:spacing w:val="-15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участок;</w:t>
      </w:r>
    </w:p>
    <w:p w:rsidR="00600CAA" w:rsidRDefault="00600CAA" w:rsidP="00600CAA">
      <w:pPr>
        <w:pStyle w:val="a9"/>
        <w:numPr>
          <w:ilvl w:val="0"/>
          <w:numId w:val="3"/>
        </w:numPr>
        <w:tabs>
          <w:tab w:val="left" w:pos="661"/>
        </w:tabs>
        <w:ind w:left="660"/>
        <w:jc w:val="both"/>
        <w:rPr>
          <w:sz w:val="24"/>
        </w:rPr>
      </w:pPr>
      <w:r>
        <w:rPr>
          <w:sz w:val="24"/>
        </w:rPr>
        <w:t>сохранение плодородия</w:t>
      </w:r>
      <w:r>
        <w:rPr>
          <w:spacing w:val="-5"/>
          <w:sz w:val="24"/>
        </w:rPr>
        <w:t xml:space="preserve"> </w:t>
      </w:r>
      <w:r>
        <w:rPr>
          <w:sz w:val="24"/>
        </w:rPr>
        <w:t>почв.</w:t>
      </w:r>
    </w:p>
    <w:p w:rsidR="00600CAA" w:rsidRDefault="00600CAA" w:rsidP="00600CAA">
      <w:pPr>
        <w:pStyle w:val="a7"/>
        <w:spacing w:before="4"/>
        <w:jc w:val="both"/>
      </w:pPr>
    </w:p>
    <w:p w:rsidR="00600CAA" w:rsidRDefault="00600CAA" w:rsidP="00600CAA">
      <w:pPr>
        <w:pStyle w:val="Heading3"/>
        <w:spacing w:line="274" w:lineRule="exact"/>
        <w:ind w:left="400" w:right="247"/>
        <w:jc w:val="both"/>
      </w:pPr>
      <w:r>
        <w:t>Основны</w:t>
      </w:r>
      <w:r>
        <w:rPr>
          <w:lang w:val="ru-RU"/>
        </w:rPr>
        <w:t>е</w:t>
      </w:r>
      <w:r>
        <w:t xml:space="preserve"> задач</w:t>
      </w:r>
      <w:r>
        <w:rPr>
          <w:lang w:val="ru-RU"/>
        </w:rPr>
        <w:t xml:space="preserve">и </w:t>
      </w:r>
      <w:r>
        <w:t xml:space="preserve"> Программы:</w:t>
      </w:r>
    </w:p>
    <w:p w:rsidR="00600CAA" w:rsidRPr="00622B27" w:rsidRDefault="00600CAA" w:rsidP="00600CAA">
      <w:pPr>
        <w:pStyle w:val="a9"/>
        <w:numPr>
          <w:ilvl w:val="0"/>
          <w:numId w:val="2"/>
        </w:numPr>
        <w:tabs>
          <w:tab w:val="left" w:pos="661"/>
        </w:tabs>
        <w:spacing w:line="274" w:lineRule="exact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обеспечение организации рационального использования и охраны</w:t>
      </w:r>
      <w:r w:rsidRPr="00622B27">
        <w:rPr>
          <w:spacing w:val="-16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земель;</w:t>
      </w:r>
    </w:p>
    <w:p w:rsidR="00600CAA" w:rsidRPr="00622B27" w:rsidRDefault="00600CAA" w:rsidP="00600CAA">
      <w:pPr>
        <w:pStyle w:val="a9"/>
        <w:numPr>
          <w:ilvl w:val="0"/>
          <w:numId w:val="2"/>
        </w:numPr>
        <w:tabs>
          <w:tab w:val="left" w:pos="661"/>
        </w:tabs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повышение эффективности использования и охраны</w:t>
      </w:r>
      <w:r w:rsidRPr="00622B27">
        <w:rPr>
          <w:spacing w:val="-14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земель;</w:t>
      </w:r>
    </w:p>
    <w:p w:rsidR="00600CAA" w:rsidRPr="00622B27" w:rsidRDefault="00600CAA" w:rsidP="00600CAA">
      <w:pPr>
        <w:pStyle w:val="a9"/>
        <w:numPr>
          <w:ilvl w:val="0"/>
          <w:numId w:val="2"/>
        </w:numPr>
        <w:tabs>
          <w:tab w:val="left" w:pos="661"/>
        </w:tabs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сохранение и восстановление зеленых</w:t>
      </w:r>
      <w:r w:rsidRPr="00622B27">
        <w:rPr>
          <w:spacing w:val="-10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насаждений;</w:t>
      </w:r>
    </w:p>
    <w:p w:rsidR="00600CAA" w:rsidRDefault="00600CAA" w:rsidP="00600CAA">
      <w:pPr>
        <w:pStyle w:val="a9"/>
        <w:numPr>
          <w:ilvl w:val="0"/>
          <w:numId w:val="2"/>
        </w:numPr>
        <w:tabs>
          <w:tab w:val="left" w:pos="661"/>
        </w:tabs>
        <w:jc w:val="both"/>
        <w:rPr>
          <w:sz w:val="24"/>
        </w:rPr>
      </w:pPr>
      <w:r>
        <w:rPr>
          <w:sz w:val="24"/>
        </w:rPr>
        <w:t>инвентаризация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земель.</w:t>
      </w:r>
    </w:p>
    <w:p w:rsidR="00600CAA" w:rsidRDefault="00600CAA" w:rsidP="00600CAA">
      <w:pPr>
        <w:pStyle w:val="a7"/>
        <w:spacing w:before="8"/>
        <w:jc w:val="both"/>
      </w:pPr>
    </w:p>
    <w:p w:rsidR="00600CAA" w:rsidRDefault="00600CAA" w:rsidP="00600CAA">
      <w:pPr>
        <w:pStyle w:val="Heading3"/>
        <w:ind w:right="1747"/>
        <w:jc w:val="both"/>
      </w:pPr>
      <w:r>
        <w:t>Раздел 3. Ресурсное обеспечение Программы</w:t>
      </w:r>
    </w:p>
    <w:p w:rsidR="00600CAA" w:rsidRDefault="00600CAA" w:rsidP="00600CAA">
      <w:pPr>
        <w:pStyle w:val="a7"/>
        <w:spacing w:before="6"/>
        <w:jc w:val="both"/>
        <w:rPr>
          <w:b/>
          <w:sz w:val="20"/>
        </w:rPr>
      </w:pPr>
    </w:p>
    <w:p w:rsidR="00600CAA" w:rsidRPr="00622B27" w:rsidRDefault="00600CAA" w:rsidP="00600CAA">
      <w:pPr>
        <w:pStyle w:val="a7"/>
        <w:ind w:left="400" w:right="247"/>
        <w:jc w:val="both"/>
        <w:rPr>
          <w:lang w:val="ru-RU"/>
        </w:rPr>
      </w:pPr>
      <w:r w:rsidRPr="00622B27">
        <w:rPr>
          <w:lang w:val="ru-RU"/>
        </w:rPr>
        <w:t>Финансирование мероприятий Программы не предусмотрено.</w:t>
      </w:r>
    </w:p>
    <w:p w:rsidR="00600CAA" w:rsidRPr="00622B27" w:rsidRDefault="00600CAA" w:rsidP="00600CAA">
      <w:pPr>
        <w:pStyle w:val="a7"/>
        <w:spacing w:before="10"/>
        <w:jc w:val="both"/>
        <w:rPr>
          <w:sz w:val="20"/>
          <w:lang w:val="ru-RU"/>
        </w:rPr>
      </w:pPr>
    </w:p>
    <w:p w:rsidR="00600CAA" w:rsidRPr="00622B27" w:rsidRDefault="00600CAA" w:rsidP="00600CAA">
      <w:pPr>
        <w:pStyle w:val="Heading3"/>
        <w:ind w:right="1750"/>
        <w:jc w:val="both"/>
        <w:rPr>
          <w:lang w:val="ru-RU"/>
        </w:rPr>
      </w:pPr>
      <w:r w:rsidRPr="00622B27">
        <w:rPr>
          <w:lang w:val="ru-RU"/>
        </w:rPr>
        <w:t>Раздел 4. Механизм реализации Программы</w:t>
      </w:r>
    </w:p>
    <w:p w:rsidR="00600CAA" w:rsidRPr="00622B27" w:rsidRDefault="00600CAA" w:rsidP="00600CAA">
      <w:pPr>
        <w:pStyle w:val="a7"/>
        <w:spacing w:before="7"/>
        <w:jc w:val="both"/>
        <w:rPr>
          <w:b/>
          <w:sz w:val="23"/>
          <w:lang w:val="ru-RU"/>
        </w:rPr>
      </w:pPr>
    </w:p>
    <w:p w:rsidR="00600CAA" w:rsidRPr="00622B27" w:rsidRDefault="00600CAA" w:rsidP="00600CAA">
      <w:pPr>
        <w:pStyle w:val="a7"/>
        <w:ind w:left="100" w:right="827" w:firstLine="299"/>
        <w:jc w:val="both"/>
        <w:rPr>
          <w:lang w:val="ru-RU"/>
        </w:rPr>
      </w:pPr>
      <w:r w:rsidRPr="00622B27">
        <w:rPr>
          <w:lang w:val="ru-RU"/>
        </w:rPr>
        <w:t xml:space="preserve">Реализация Программы осуществляется на основе договоров, заключаемых в </w:t>
      </w:r>
      <w:r>
        <w:rPr>
          <w:lang w:val="ru-RU"/>
        </w:rPr>
        <w:t>у</w:t>
      </w:r>
      <w:r w:rsidRPr="00622B27">
        <w:rPr>
          <w:lang w:val="ru-RU"/>
        </w:rPr>
        <w:t>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600CAA" w:rsidRPr="00622B27" w:rsidRDefault="00600CAA" w:rsidP="00600CAA">
      <w:pPr>
        <w:pStyle w:val="a7"/>
        <w:ind w:left="100" w:right="105" w:firstLine="299"/>
        <w:jc w:val="both"/>
        <w:rPr>
          <w:lang w:val="ru-RU"/>
        </w:rPr>
      </w:pPr>
      <w:r w:rsidRPr="00622B27">
        <w:rPr>
          <w:lang w:val="ru-RU"/>
        </w:rPr>
        <w:t>Отбор исполнителей мероприятий Программы осуществляется на конкурсной основе в соответствии с законодательством о размещении заказов на поставки товаров, выполнение работ, оказание услуг для муниципальных нужд.</w:t>
      </w:r>
    </w:p>
    <w:p w:rsidR="00600CAA" w:rsidRPr="00622B27" w:rsidRDefault="00600CAA" w:rsidP="00600CAA">
      <w:pPr>
        <w:pStyle w:val="a7"/>
        <w:ind w:left="100" w:right="212" w:firstLine="299"/>
        <w:jc w:val="both"/>
        <w:rPr>
          <w:lang w:val="ru-RU"/>
        </w:rPr>
      </w:pPr>
      <w:r w:rsidRPr="00622B27">
        <w:rPr>
          <w:lang w:val="ru-RU"/>
        </w:rP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600CAA" w:rsidRPr="00622B27" w:rsidRDefault="00600CAA" w:rsidP="00600CAA">
      <w:pPr>
        <w:jc w:val="both"/>
        <w:rPr>
          <w:lang w:val="ru-RU"/>
        </w:rPr>
        <w:sectPr w:rsidR="00600CAA" w:rsidRPr="00622B27">
          <w:pgSz w:w="11910" w:h="16840"/>
          <w:pgMar w:top="1060" w:right="740" w:bottom="280" w:left="1600" w:header="720" w:footer="720" w:gutter="0"/>
          <w:cols w:space="720"/>
        </w:sectPr>
      </w:pPr>
    </w:p>
    <w:p w:rsidR="00600CAA" w:rsidRPr="00622B27" w:rsidRDefault="00600CAA" w:rsidP="00600CAA">
      <w:pPr>
        <w:pStyle w:val="Heading3"/>
        <w:spacing w:before="56"/>
        <w:ind w:left="1125" w:right="298"/>
        <w:jc w:val="both"/>
        <w:rPr>
          <w:lang w:val="ru-RU"/>
        </w:rPr>
      </w:pPr>
      <w:r w:rsidRPr="00622B27">
        <w:rPr>
          <w:lang w:val="ru-RU"/>
        </w:rPr>
        <w:lastRenderedPageBreak/>
        <w:t>Раздел 5. Организация, контроль за ходом реализации Программы</w:t>
      </w:r>
    </w:p>
    <w:p w:rsidR="00600CAA" w:rsidRPr="00622B27" w:rsidRDefault="00600CAA" w:rsidP="00600CAA">
      <w:pPr>
        <w:pStyle w:val="a7"/>
        <w:spacing w:before="10"/>
        <w:jc w:val="both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spacing w:line="273" w:lineRule="auto"/>
        <w:ind w:left="100" w:right="298" w:firstLine="299"/>
        <w:jc w:val="both"/>
        <w:rPr>
          <w:lang w:val="ru-RU"/>
        </w:rPr>
      </w:pPr>
      <w:r w:rsidRPr="00622B27">
        <w:rPr>
          <w:lang w:val="ru-RU"/>
        </w:rPr>
        <w:t>Контроль за ходом реализации Программы осуществляет администрация поселения в соответствии с ее полномочиями, установленными действующим законодательством.</w:t>
      </w:r>
    </w:p>
    <w:p w:rsidR="00600CAA" w:rsidRPr="00622B27" w:rsidRDefault="00600CAA" w:rsidP="00600CAA">
      <w:pPr>
        <w:pStyle w:val="Heading3"/>
        <w:spacing w:before="211"/>
        <w:ind w:left="148"/>
        <w:jc w:val="both"/>
        <w:rPr>
          <w:lang w:val="ru-RU"/>
        </w:rPr>
      </w:pPr>
      <w:r w:rsidRPr="00622B27">
        <w:rPr>
          <w:lang w:val="ru-RU"/>
        </w:rPr>
        <w:t>Раздел 6. Оценка социально-экономической эффективности реализации Программы</w:t>
      </w:r>
    </w:p>
    <w:p w:rsidR="00600CAA" w:rsidRPr="00622B27" w:rsidRDefault="00600CAA" w:rsidP="00600CAA">
      <w:pPr>
        <w:pStyle w:val="a7"/>
        <w:spacing w:before="1"/>
        <w:jc w:val="both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spacing w:before="1"/>
        <w:ind w:left="100" w:right="101" w:firstLine="299"/>
        <w:jc w:val="both"/>
        <w:rPr>
          <w:lang w:val="ru-RU"/>
        </w:rPr>
      </w:pPr>
      <w:r w:rsidRPr="00622B27">
        <w:rPr>
          <w:lang w:val="ru-RU"/>
        </w:rPr>
        <w:t>Оценка эффективности реализации Программы осуще</w:t>
      </w:r>
      <w:r>
        <w:rPr>
          <w:lang w:val="ru-RU"/>
        </w:rPr>
        <w:t xml:space="preserve">ствляется администрацией </w:t>
      </w:r>
      <w:r w:rsidR="00C562BF">
        <w:rPr>
          <w:lang w:val="ru-RU"/>
        </w:rPr>
        <w:t xml:space="preserve">Старогутнянского </w:t>
      </w:r>
      <w:r w:rsidRPr="00622B27">
        <w:rPr>
          <w:lang w:val="ru-RU"/>
        </w:rPr>
        <w:t>сельского поселения ежегодно, в срок до 1 марта числа месяца, следующего за отчетным периодом в течение всего срока реализации Программы.</w:t>
      </w:r>
    </w:p>
    <w:p w:rsidR="00600CAA" w:rsidRPr="00622B27" w:rsidRDefault="00600CAA" w:rsidP="00600CAA">
      <w:pPr>
        <w:pStyle w:val="a7"/>
        <w:ind w:left="100" w:right="717" w:firstLine="299"/>
        <w:jc w:val="both"/>
        <w:rPr>
          <w:lang w:val="ru-RU"/>
        </w:rPr>
      </w:pPr>
      <w:r w:rsidRPr="00622B27">
        <w:rPr>
          <w:lang w:val="ru-RU"/>
        </w:rPr>
        <w:t>Оценка эффективности реализации Программы должна содержать общую оценку вклада Программы в социальн</w:t>
      </w:r>
      <w:r>
        <w:rPr>
          <w:lang w:val="ru-RU"/>
        </w:rPr>
        <w:t xml:space="preserve">о-экономическое развитие </w:t>
      </w:r>
      <w:r w:rsidR="00C562BF">
        <w:rPr>
          <w:lang w:val="ru-RU"/>
        </w:rPr>
        <w:t xml:space="preserve">Старогутнянского </w:t>
      </w:r>
      <w:r w:rsidRPr="00622B27">
        <w:rPr>
          <w:lang w:val="ru-RU"/>
        </w:rPr>
        <w:t>сельского поселения.</w:t>
      </w:r>
    </w:p>
    <w:p w:rsidR="00600CAA" w:rsidRPr="00622B27" w:rsidRDefault="00600CAA" w:rsidP="00600CAA">
      <w:pPr>
        <w:pStyle w:val="a7"/>
        <w:ind w:left="400" w:right="298"/>
        <w:jc w:val="both"/>
        <w:rPr>
          <w:lang w:val="ru-RU"/>
        </w:rPr>
      </w:pPr>
      <w:r w:rsidRPr="00622B27">
        <w:rPr>
          <w:lang w:val="ru-RU"/>
        </w:rPr>
        <w:t>Отчет о реализации Программы в соответствующем году должен содержать:</w:t>
      </w:r>
    </w:p>
    <w:p w:rsidR="00600CAA" w:rsidRPr="00622B27" w:rsidRDefault="00600CAA" w:rsidP="00600CAA">
      <w:pPr>
        <w:pStyle w:val="a9"/>
        <w:numPr>
          <w:ilvl w:val="0"/>
          <w:numId w:val="1"/>
        </w:numPr>
        <w:tabs>
          <w:tab w:val="left" w:pos="361"/>
        </w:tabs>
        <w:ind w:right="237" w:firstLine="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общий объем фактически произведенных расходов, всего и в том числе по</w:t>
      </w:r>
      <w:r w:rsidRPr="00622B27">
        <w:rPr>
          <w:spacing w:val="-20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источникам финансирования;</w:t>
      </w:r>
    </w:p>
    <w:p w:rsidR="00600CAA" w:rsidRPr="00622B27" w:rsidRDefault="00600CAA" w:rsidP="00600CAA">
      <w:pPr>
        <w:pStyle w:val="a9"/>
        <w:numPr>
          <w:ilvl w:val="0"/>
          <w:numId w:val="1"/>
        </w:numPr>
        <w:tabs>
          <w:tab w:val="left" w:pos="361"/>
        </w:tabs>
        <w:ind w:left="36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перечень завершенных в течение года мероприятий по</w:t>
      </w:r>
      <w:r w:rsidRPr="00622B27">
        <w:rPr>
          <w:spacing w:val="-16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Программе;</w:t>
      </w:r>
    </w:p>
    <w:p w:rsidR="00600CAA" w:rsidRPr="00622B27" w:rsidRDefault="00600CAA" w:rsidP="00600CAA">
      <w:pPr>
        <w:pStyle w:val="a9"/>
        <w:numPr>
          <w:ilvl w:val="0"/>
          <w:numId w:val="1"/>
        </w:numPr>
        <w:tabs>
          <w:tab w:val="left" w:pos="361"/>
        </w:tabs>
        <w:ind w:right="615" w:firstLine="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перечень не завершенных в течение года мероприятий Программы и процент их</w:t>
      </w:r>
      <w:r w:rsidRPr="00622B27">
        <w:rPr>
          <w:spacing w:val="-19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не завершения;</w:t>
      </w:r>
    </w:p>
    <w:p w:rsidR="00600CAA" w:rsidRPr="00622B27" w:rsidRDefault="00600CAA" w:rsidP="00600CAA">
      <w:pPr>
        <w:pStyle w:val="a9"/>
        <w:numPr>
          <w:ilvl w:val="0"/>
          <w:numId w:val="1"/>
        </w:numPr>
        <w:tabs>
          <w:tab w:val="left" w:pos="361"/>
        </w:tabs>
        <w:ind w:left="36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анализ причин несвоевременного завершения программных</w:t>
      </w:r>
      <w:r w:rsidRPr="00622B27">
        <w:rPr>
          <w:spacing w:val="-18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мероприятий;</w:t>
      </w:r>
    </w:p>
    <w:p w:rsidR="00600CAA" w:rsidRPr="00622B27" w:rsidRDefault="00600CAA" w:rsidP="00600CAA">
      <w:pPr>
        <w:pStyle w:val="a9"/>
        <w:numPr>
          <w:ilvl w:val="0"/>
          <w:numId w:val="1"/>
        </w:numPr>
        <w:tabs>
          <w:tab w:val="left" w:pos="361"/>
        </w:tabs>
        <w:ind w:right="394" w:firstLine="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600CAA" w:rsidRPr="00622B27" w:rsidRDefault="00600CAA" w:rsidP="00600CAA">
      <w:pPr>
        <w:pStyle w:val="a7"/>
        <w:spacing w:before="8"/>
        <w:jc w:val="both"/>
        <w:rPr>
          <w:lang w:val="ru-RU"/>
        </w:rPr>
      </w:pPr>
    </w:p>
    <w:p w:rsidR="00600CAA" w:rsidRPr="00622B27" w:rsidRDefault="00600CAA" w:rsidP="00600CAA">
      <w:pPr>
        <w:pStyle w:val="Heading3"/>
        <w:ind w:left="697" w:right="676"/>
        <w:jc w:val="both"/>
        <w:rPr>
          <w:lang w:val="ru-RU"/>
        </w:rPr>
      </w:pPr>
      <w:r w:rsidRPr="00622B27">
        <w:rPr>
          <w:lang w:val="ru-RU"/>
        </w:rPr>
        <w:t>Раздел 7. Ожидаемые результаты реализации муниципальной программы</w:t>
      </w:r>
    </w:p>
    <w:p w:rsidR="00600CAA" w:rsidRPr="00622B27" w:rsidRDefault="00600CAA" w:rsidP="00600CAA">
      <w:pPr>
        <w:pStyle w:val="a7"/>
        <w:spacing w:before="6"/>
        <w:jc w:val="both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spacing w:line="276" w:lineRule="auto"/>
        <w:ind w:left="100" w:right="188" w:firstLine="299"/>
        <w:jc w:val="both"/>
        <w:rPr>
          <w:lang w:val="ru-RU"/>
        </w:rPr>
      </w:pPr>
      <w:r w:rsidRPr="00622B27">
        <w:rPr>
          <w:lang w:val="ru-RU"/>
        </w:rPr>
        <w:t>Реализация данной Программы будет содействовать упорядочению землепользования, эффективному использованию и охране земель, восстановлению нарушенных земель и повышению экологической безопасности населения поселения и качества его жизни, а также увеличению налогооблагаемой базы.</w:t>
      </w:r>
    </w:p>
    <w:p w:rsidR="00600CAA" w:rsidRPr="00622B27" w:rsidRDefault="00600CAA" w:rsidP="00600CAA">
      <w:pPr>
        <w:spacing w:line="276" w:lineRule="auto"/>
        <w:rPr>
          <w:lang w:val="ru-RU"/>
        </w:rPr>
        <w:sectPr w:rsidR="00600CAA" w:rsidRPr="00622B27">
          <w:pgSz w:w="11910" w:h="16840"/>
          <w:pgMar w:top="1060" w:right="780" w:bottom="280" w:left="1600" w:header="720" w:footer="720" w:gutter="0"/>
          <w:cols w:space="720"/>
        </w:sectPr>
      </w:pPr>
    </w:p>
    <w:p w:rsidR="00600CAA" w:rsidRPr="00622B27" w:rsidRDefault="00600CAA" w:rsidP="00600CAA">
      <w:pPr>
        <w:spacing w:before="51" w:line="242" w:lineRule="auto"/>
        <w:ind w:left="6858" w:right="286" w:firstLine="1536"/>
        <w:jc w:val="right"/>
        <w:rPr>
          <w:lang w:val="ru-RU"/>
        </w:rPr>
      </w:pPr>
      <w:r w:rsidRPr="00622B27">
        <w:rPr>
          <w:lang w:val="ru-RU"/>
        </w:rPr>
        <w:lastRenderedPageBreak/>
        <w:t>Приложение к муниципальной программе</w:t>
      </w:r>
    </w:p>
    <w:p w:rsidR="00600CAA" w:rsidRPr="00622B27" w:rsidRDefault="00600CAA" w:rsidP="00600CAA">
      <w:pPr>
        <w:pStyle w:val="a7"/>
        <w:spacing w:before="9"/>
        <w:rPr>
          <w:sz w:val="23"/>
          <w:lang w:val="ru-RU"/>
        </w:rPr>
      </w:pPr>
    </w:p>
    <w:p w:rsidR="00600CAA" w:rsidRPr="00622B27" w:rsidRDefault="00600CAA" w:rsidP="00600CAA">
      <w:pPr>
        <w:pStyle w:val="Heading3"/>
        <w:ind w:left="1982" w:right="2050"/>
        <w:rPr>
          <w:lang w:val="ru-RU"/>
        </w:rPr>
      </w:pPr>
      <w:r w:rsidRPr="00622B27">
        <w:rPr>
          <w:lang w:val="ru-RU"/>
        </w:rPr>
        <w:t>ПЕРЕЧЕНЬ</w:t>
      </w:r>
    </w:p>
    <w:p w:rsidR="00600CAA" w:rsidRPr="00622B27" w:rsidRDefault="00600CAA" w:rsidP="00600CAA">
      <w:pPr>
        <w:ind w:left="1982" w:right="2060"/>
        <w:jc w:val="center"/>
        <w:rPr>
          <w:b/>
          <w:sz w:val="24"/>
          <w:lang w:val="ru-RU"/>
        </w:rPr>
      </w:pPr>
      <w:r w:rsidRPr="00622B27">
        <w:rPr>
          <w:b/>
          <w:sz w:val="24"/>
          <w:lang w:val="ru-RU"/>
        </w:rPr>
        <w:t>Основных мероприятий муниципальной программы</w:t>
      </w:r>
    </w:p>
    <w:p w:rsidR="00600CAA" w:rsidRPr="00622B27" w:rsidRDefault="003213CC" w:rsidP="00600CAA">
      <w:pPr>
        <w:spacing w:before="1"/>
        <w:ind w:left="392" w:right="465" w:hanging="1"/>
        <w:jc w:val="center"/>
        <w:rPr>
          <w:b/>
          <w:sz w:val="23"/>
          <w:lang w:val="ru-RU"/>
        </w:rPr>
      </w:pPr>
      <w:r>
        <w:rPr>
          <w:b/>
          <w:sz w:val="23"/>
          <w:lang w:val="ru-RU"/>
        </w:rPr>
        <w:t xml:space="preserve">Старогутнянского </w:t>
      </w:r>
      <w:r w:rsidR="00600CAA" w:rsidRPr="00622B27">
        <w:rPr>
          <w:b/>
          <w:sz w:val="23"/>
          <w:lang w:val="ru-RU"/>
        </w:rPr>
        <w:t xml:space="preserve">сельского поселения </w:t>
      </w:r>
      <w:r w:rsidR="00600CAA" w:rsidRPr="00622B27">
        <w:rPr>
          <w:b/>
          <w:spacing w:val="-3"/>
          <w:sz w:val="23"/>
          <w:lang w:val="ru-RU"/>
        </w:rPr>
        <w:t xml:space="preserve">«Использование </w:t>
      </w:r>
      <w:r w:rsidR="00600CAA" w:rsidRPr="00622B27">
        <w:rPr>
          <w:b/>
          <w:sz w:val="23"/>
          <w:lang w:val="ru-RU"/>
        </w:rPr>
        <w:t>и охрана земель мун</w:t>
      </w:r>
      <w:r w:rsidR="00600CAA">
        <w:rPr>
          <w:b/>
          <w:sz w:val="23"/>
          <w:lang w:val="ru-RU"/>
        </w:rPr>
        <w:t>иципального образования «</w:t>
      </w:r>
      <w:r>
        <w:rPr>
          <w:b/>
          <w:sz w:val="23"/>
          <w:lang w:val="ru-RU"/>
        </w:rPr>
        <w:t xml:space="preserve">Старогутнянское </w:t>
      </w:r>
      <w:r w:rsidR="00600CAA" w:rsidRPr="00622B27">
        <w:rPr>
          <w:b/>
          <w:sz w:val="23"/>
          <w:lang w:val="ru-RU"/>
        </w:rPr>
        <w:t>сельское поселение</w:t>
      </w:r>
      <w:r w:rsidR="00600CAA">
        <w:rPr>
          <w:b/>
          <w:sz w:val="23"/>
          <w:lang w:val="ru-RU"/>
        </w:rPr>
        <w:t>» Унеч</w:t>
      </w:r>
      <w:r w:rsidR="00600CAA" w:rsidRPr="00622B27">
        <w:rPr>
          <w:b/>
          <w:sz w:val="23"/>
          <w:lang w:val="ru-RU"/>
        </w:rPr>
        <w:t>ского муниципального</w:t>
      </w:r>
      <w:r w:rsidR="00600CAA" w:rsidRPr="00622B27">
        <w:rPr>
          <w:b/>
          <w:spacing w:val="-29"/>
          <w:sz w:val="23"/>
          <w:lang w:val="ru-RU"/>
        </w:rPr>
        <w:t xml:space="preserve"> </w:t>
      </w:r>
      <w:r w:rsidR="00600CAA">
        <w:rPr>
          <w:b/>
          <w:sz w:val="23"/>
          <w:lang w:val="ru-RU"/>
        </w:rPr>
        <w:t>района Брянской области на 2020</w:t>
      </w:r>
      <w:r w:rsidR="00600CAA" w:rsidRPr="00622B27">
        <w:rPr>
          <w:b/>
          <w:sz w:val="23"/>
          <w:lang w:val="ru-RU"/>
        </w:rPr>
        <w:t>-202</w:t>
      </w:r>
      <w:r w:rsidR="00600CAA">
        <w:rPr>
          <w:b/>
          <w:sz w:val="23"/>
          <w:lang w:val="ru-RU"/>
        </w:rPr>
        <w:t>5</w:t>
      </w:r>
      <w:r w:rsidR="00600CAA" w:rsidRPr="00622B27">
        <w:rPr>
          <w:b/>
          <w:spacing w:val="49"/>
          <w:sz w:val="23"/>
          <w:lang w:val="ru-RU"/>
        </w:rPr>
        <w:t xml:space="preserve"> </w:t>
      </w:r>
      <w:r w:rsidR="00600CAA" w:rsidRPr="00622B27">
        <w:rPr>
          <w:b/>
          <w:sz w:val="23"/>
          <w:lang w:val="ru-RU"/>
        </w:rPr>
        <w:t>годы»</w:t>
      </w:r>
    </w:p>
    <w:p w:rsidR="00600CAA" w:rsidRPr="00622B27" w:rsidRDefault="00600CAA" w:rsidP="00600CAA">
      <w:pPr>
        <w:pStyle w:val="a7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rPr>
          <w:b/>
          <w:sz w:val="20"/>
          <w:lang w:val="ru-RU"/>
        </w:rPr>
      </w:pPr>
    </w:p>
    <w:p w:rsidR="00600CAA" w:rsidRPr="00622B27" w:rsidRDefault="00600CAA" w:rsidP="00600CAA">
      <w:pPr>
        <w:pStyle w:val="a7"/>
        <w:spacing w:before="1" w:after="1"/>
        <w:rPr>
          <w:b/>
          <w:sz w:val="10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676"/>
        <w:gridCol w:w="4142"/>
        <w:gridCol w:w="2405"/>
        <w:gridCol w:w="2409"/>
      </w:tblGrid>
      <w:tr w:rsidR="00600CAA" w:rsidTr="004A4338">
        <w:trPr>
          <w:trHeight w:hRule="exact" w:val="844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8" w:lineRule="auto"/>
              <w:ind w:right="31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4142" w:type="dxa"/>
          </w:tcPr>
          <w:p w:rsidR="00600CAA" w:rsidRDefault="00600CAA" w:rsidP="004A4338">
            <w:pPr>
              <w:pStyle w:val="TableParagraph"/>
              <w:spacing w:line="272" w:lineRule="exact"/>
              <w:ind w:left="103" w:right="132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r>
              <w:rPr>
                <w:sz w:val="24"/>
              </w:rPr>
              <w:t>Ответственный исполнитель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Срок исполнения</w:t>
            </w:r>
          </w:p>
        </w:tc>
      </w:tr>
      <w:tr w:rsidR="00600CAA" w:rsidTr="004A4338">
        <w:trPr>
          <w:trHeight w:hRule="exact" w:val="845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42" w:type="dxa"/>
          </w:tcPr>
          <w:p w:rsidR="00600CAA" w:rsidRDefault="00600CAA" w:rsidP="004A4338">
            <w:pPr>
              <w:pStyle w:val="TableParagraph"/>
              <w:spacing w:line="272" w:lineRule="exact"/>
              <w:ind w:left="103" w:right="132"/>
              <w:rPr>
                <w:sz w:val="24"/>
              </w:rPr>
            </w:pPr>
            <w:r>
              <w:rPr>
                <w:sz w:val="24"/>
              </w:rPr>
              <w:t>Инвентаризация земель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r>
              <w:rPr>
                <w:sz w:val="24"/>
              </w:rPr>
              <w:t>Администрация поселения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4A4338">
        <w:trPr>
          <w:trHeight w:hRule="exact" w:val="1480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6" w:lineRule="exact"/>
              <w:ind w:right="3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42" w:type="dxa"/>
          </w:tcPr>
          <w:p w:rsidR="00600CAA" w:rsidRPr="00622B27" w:rsidRDefault="00600CAA" w:rsidP="004A4338">
            <w:pPr>
              <w:pStyle w:val="TableParagraph"/>
              <w:spacing w:line="276" w:lineRule="auto"/>
              <w:ind w:left="103" w:right="132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Осуществление контроля за использованием земельных участков и соблюдением земельного законодательства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6" w:lineRule="auto"/>
              <w:ind w:right="109"/>
              <w:rPr>
                <w:sz w:val="24"/>
              </w:rPr>
            </w:pPr>
            <w:r>
              <w:rPr>
                <w:sz w:val="24"/>
              </w:rPr>
              <w:t>Администрация поселения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4A4338">
        <w:trPr>
          <w:trHeight w:hRule="exact" w:val="1480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42" w:type="dxa"/>
          </w:tcPr>
          <w:p w:rsidR="00600CAA" w:rsidRPr="00622B27" w:rsidRDefault="00600CAA" w:rsidP="004A4338">
            <w:pPr>
              <w:pStyle w:val="TableParagraph"/>
              <w:spacing w:line="278" w:lineRule="auto"/>
              <w:ind w:left="103" w:right="356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Осуществление контроля за своевременной уплатой земельного налога и арендной платы за использование земельных участков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r>
              <w:rPr>
                <w:sz w:val="24"/>
              </w:rPr>
              <w:t>Администрация поселения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4A4338">
        <w:trPr>
          <w:trHeight w:hRule="exact" w:val="1796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42" w:type="dxa"/>
          </w:tcPr>
          <w:p w:rsidR="00600CAA" w:rsidRPr="00622B27" w:rsidRDefault="00600CAA" w:rsidP="004A4338">
            <w:pPr>
              <w:pStyle w:val="TableParagraph"/>
              <w:spacing w:line="276" w:lineRule="auto"/>
              <w:ind w:left="103" w:right="420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Защита от заражения сельскохозяйственных земель карантинными вредителями и болезнями растений, от зарастания кустарником и сорной травой</w:t>
            </w:r>
          </w:p>
        </w:tc>
        <w:tc>
          <w:tcPr>
            <w:tcW w:w="2405" w:type="dxa"/>
          </w:tcPr>
          <w:p w:rsidR="00600CAA" w:rsidRPr="00622B27" w:rsidRDefault="00600CAA" w:rsidP="004A4338">
            <w:pPr>
              <w:pStyle w:val="TableParagraph"/>
              <w:spacing w:line="276" w:lineRule="auto"/>
              <w:ind w:right="109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Собственники и арендаторы земельных участков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4A4338">
        <w:trPr>
          <w:trHeight w:hRule="exact" w:val="1164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ind w:right="3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42" w:type="dxa"/>
          </w:tcPr>
          <w:p w:rsidR="00600CAA" w:rsidRPr="00622B27" w:rsidRDefault="00600CAA" w:rsidP="004A4338">
            <w:pPr>
              <w:pStyle w:val="TableParagraph"/>
              <w:spacing w:line="273" w:lineRule="auto"/>
              <w:ind w:left="103" w:right="249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Организация регулярных мероприятий по очистке территории поселения от мусора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3" w:lineRule="auto"/>
              <w:ind w:right="109"/>
              <w:rPr>
                <w:sz w:val="24"/>
              </w:rPr>
            </w:pPr>
            <w:r>
              <w:rPr>
                <w:sz w:val="24"/>
              </w:rPr>
              <w:t>Администрация поселения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4A4338">
        <w:trPr>
          <w:trHeight w:hRule="exact" w:val="844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42" w:type="dxa"/>
          </w:tcPr>
          <w:p w:rsidR="00600CAA" w:rsidRDefault="00600CAA" w:rsidP="004A4338">
            <w:pPr>
              <w:pStyle w:val="TableParagraph"/>
              <w:spacing w:line="273" w:lineRule="auto"/>
              <w:ind w:left="103" w:right="889"/>
              <w:rPr>
                <w:sz w:val="24"/>
              </w:rPr>
            </w:pPr>
            <w:r>
              <w:rPr>
                <w:sz w:val="24"/>
              </w:rPr>
              <w:t>Благоустройство и озеленение территории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3" w:lineRule="auto"/>
              <w:ind w:right="109"/>
              <w:rPr>
                <w:sz w:val="24"/>
              </w:rPr>
            </w:pPr>
            <w:r>
              <w:rPr>
                <w:sz w:val="24"/>
              </w:rPr>
              <w:t>Администрация поселения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6F4794">
        <w:trPr>
          <w:trHeight w:hRule="exact" w:val="1037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42" w:type="dxa"/>
          </w:tcPr>
          <w:p w:rsidR="006F4794" w:rsidRDefault="00600CAA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Разъяснение н</w:t>
            </w:r>
            <w:r w:rsidR="006F4794">
              <w:rPr>
                <w:sz w:val="24"/>
                <w:lang w:val="ru-RU"/>
              </w:rPr>
              <w:t>орм земельного законодательства  населению</w:t>
            </w: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</w:t>
            </w: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F4794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C562BF" w:rsidRDefault="006F4794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</w:t>
            </w:r>
          </w:p>
          <w:p w:rsidR="00C562BF" w:rsidRDefault="00C562BF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</w:p>
          <w:p w:rsidR="00600CAA" w:rsidRPr="00622B27" w:rsidRDefault="00600CAA" w:rsidP="004A4338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населению</w:t>
            </w:r>
          </w:p>
        </w:tc>
        <w:tc>
          <w:tcPr>
            <w:tcW w:w="2405" w:type="dxa"/>
          </w:tcPr>
          <w:p w:rsidR="00600CAA" w:rsidRDefault="00600CAA" w:rsidP="004A4338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r>
              <w:rPr>
                <w:sz w:val="24"/>
              </w:rPr>
              <w:t>Администрация поселения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</w:tr>
      <w:tr w:rsidR="00600CAA" w:rsidTr="004A4338">
        <w:trPr>
          <w:trHeight w:hRule="exact" w:val="1476"/>
        </w:trPr>
        <w:tc>
          <w:tcPr>
            <w:tcW w:w="676" w:type="dxa"/>
          </w:tcPr>
          <w:p w:rsidR="00600CAA" w:rsidRDefault="00600CAA" w:rsidP="004A4338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42" w:type="dxa"/>
          </w:tcPr>
          <w:p w:rsidR="00600CAA" w:rsidRPr="00622B27" w:rsidRDefault="00600CAA" w:rsidP="004A4338">
            <w:pPr>
              <w:pStyle w:val="TableParagraph"/>
              <w:spacing w:line="276" w:lineRule="auto"/>
              <w:ind w:left="103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Проведение мероприятий по благоустройству населенных пунктов (субботники)</w:t>
            </w:r>
          </w:p>
        </w:tc>
        <w:tc>
          <w:tcPr>
            <w:tcW w:w="2405" w:type="dxa"/>
          </w:tcPr>
          <w:p w:rsidR="00600CAA" w:rsidRPr="00622B27" w:rsidRDefault="00600CAA" w:rsidP="004A4338">
            <w:pPr>
              <w:pStyle w:val="TableParagraph"/>
              <w:spacing w:line="276" w:lineRule="auto"/>
              <w:ind w:right="109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Организации, учреждения всех форм собственности, население</w:t>
            </w:r>
          </w:p>
        </w:tc>
        <w:tc>
          <w:tcPr>
            <w:tcW w:w="2409" w:type="dxa"/>
          </w:tcPr>
          <w:p w:rsidR="00600CAA" w:rsidRDefault="00600CAA" w:rsidP="004A4338">
            <w:pPr>
              <w:pStyle w:val="TableParagraph"/>
              <w:spacing w:line="278" w:lineRule="auto"/>
              <w:ind w:right="582"/>
              <w:rPr>
                <w:sz w:val="24"/>
              </w:rPr>
            </w:pPr>
            <w:r>
              <w:rPr>
                <w:sz w:val="24"/>
              </w:rPr>
              <w:t>апрель - октябрь ежегодно</w:t>
            </w:r>
          </w:p>
        </w:tc>
      </w:tr>
    </w:tbl>
    <w:p w:rsidR="00600CAA" w:rsidRDefault="00600CAA" w:rsidP="00600CAA"/>
    <w:p w:rsidR="00BF4941" w:rsidRDefault="00BF4941"/>
    <w:sectPr w:rsidR="00BF4941" w:rsidSect="009E28C5">
      <w:pgSz w:w="11910" w:h="16840"/>
      <w:pgMar w:top="1060" w:right="560" w:bottom="280" w:left="14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54F" w:rsidRDefault="00AC554F" w:rsidP="001B22CE">
      <w:r>
        <w:separator/>
      </w:r>
    </w:p>
  </w:endnote>
  <w:endnote w:type="continuationSeparator" w:id="0">
    <w:p w:rsidR="00AC554F" w:rsidRDefault="00AC554F" w:rsidP="001B2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54F" w:rsidRDefault="00AC554F" w:rsidP="001B22CE">
      <w:r>
        <w:separator/>
      </w:r>
    </w:p>
  </w:footnote>
  <w:footnote w:type="continuationSeparator" w:id="0">
    <w:p w:rsidR="00AC554F" w:rsidRDefault="00AC554F" w:rsidP="001B22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94E"/>
    <w:multiLevelType w:val="hybridMultilevel"/>
    <w:tmpl w:val="29283930"/>
    <w:lvl w:ilvl="0" w:tplc="63FC4D84">
      <w:start w:val="1"/>
      <w:numFmt w:val="decimal"/>
      <w:lvlText w:val="%1)"/>
      <w:lvlJc w:val="left"/>
      <w:pPr>
        <w:ind w:left="104" w:hanging="252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1766EBB6">
      <w:start w:val="1"/>
      <w:numFmt w:val="bullet"/>
      <w:lvlText w:val="•"/>
      <w:lvlJc w:val="left"/>
      <w:pPr>
        <w:ind w:left="569" w:hanging="252"/>
      </w:pPr>
      <w:rPr>
        <w:rFonts w:hint="default"/>
      </w:rPr>
    </w:lvl>
    <w:lvl w:ilvl="2" w:tplc="4C2A57B4">
      <w:start w:val="1"/>
      <w:numFmt w:val="bullet"/>
      <w:lvlText w:val="•"/>
      <w:lvlJc w:val="left"/>
      <w:pPr>
        <w:ind w:left="1039" w:hanging="252"/>
      </w:pPr>
      <w:rPr>
        <w:rFonts w:hint="default"/>
      </w:rPr>
    </w:lvl>
    <w:lvl w:ilvl="3" w:tplc="27728CAA">
      <w:start w:val="1"/>
      <w:numFmt w:val="bullet"/>
      <w:lvlText w:val="•"/>
      <w:lvlJc w:val="left"/>
      <w:pPr>
        <w:ind w:left="1509" w:hanging="252"/>
      </w:pPr>
      <w:rPr>
        <w:rFonts w:hint="default"/>
      </w:rPr>
    </w:lvl>
    <w:lvl w:ilvl="4" w:tplc="F336FB98">
      <w:start w:val="1"/>
      <w:numFmt w:val="bullet"/>
      <w:lvlText w:val="•"/>
      <w:lvlJc w:val="left"/>
      <w:pPr>
        <w:ind w:left="1978" w:hanging="252"/>
      </w:pPr>
      <w:rPr>
        <w:rFonts w:hint="default"/>
      </w:rPr>
    </w:lvl>
    <w:lvl w:ilvl="5" w:tplc="C454635E">
      <w:start w:val="1"/>
      <w:numFmt w:val="bullet"/>
      <w:lvlText w:val="•"/>
      <w:lvlJc w:val="left"/>
      <w:pPr>
        <w:ind w:left="2448" w:hanging="252"/>
      </w:pPr>
      <w:rPr>
        <w:rFonts w:hint="default"/>
      </w:rPr>
    </w:lvl>
    <w:lvl w:ilvl="6" w:tplc="9F5E58E2">
      <w:start w:val="1"/>
      <w:numFmt w:val="bullet"/>
      <w:lvlText w:val="•"/>
      <w:lvlJc w:val="left"/>
      <w:pPr>
        <w:ind w:left="2918" w:hanging="252"/>
      </w:pPr>
      <w:rPr>
        <w:rFonts w:hint="default"/>
      </w:rPr>
    </w:lvl>
    <w:lvl w:ilvl="7" w:tplc="28A46258">
      <w:start w:val="1"/>
      <w:numFmt w:val="bullet"/>
      <w:lvlText w:val="•"/>
      <w:lvlJc w:val="left"/>
      <w:pPr>
        <w:ind w:left="3388" w:hanging="252"/>
      </w:pPr>
      <w:rPr>
        <w:rFonts w:hint="default"/>
      </w:rPr>
    </w:lvl>
    <w:lvl w:ilvl="8" w:tplc="4C04AD40">
      <w:start w:val="1"/>
      <w:numFmt w:val="bullet"/>
      <w:lvlText w:val="•"/>
      <w:lvlJc w:val="left"/>
      <w:pPr>
        <w:ind w:left="3857" w:hanging="252"/>
      </w:pPr>
      <w:rPr>
        <w:rFonts w:hint="default"/>
      </w:rPr>
    </w:lvl>
  </w:abstractNum>
  <w:abstractNum w:abstractNumId="1">
    <w:nsid w:val="318F7D06"/>
    <w:multiLevelType w:val="hybridMultilevel"/>
    <w:tmpl w:val="527238D8"/>
    <w:lvl w:ilvl="0" w:tplc="32FC7658">
      <w:start w:val="1"/>
      <w:numFmt w:val="bullet"/>
      <w:lvlText w:val="-"/>
      <w:lvlJc w:val="left"/>
      <w:pPr>
        <w:ind w:left="104" w:hanging="136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8F62260C">
      <w:start w:val="1"/>
      <w:numFmt w:val="bullet"/>
      <w:lvlText w:val="•"/>
      <w:lvlJc w:val="left"/>
      <w:pPr>
        <w:ind w:left="569" w:hanging="136"/>
      </w:pPr>
      <w:rPr>
        <w:rFonts w:hint="default"/>
      </w:rPr>
    </w:lvl>
    <w:lvl w:ilvl="2" w:tplc="0290B4E8">
      <w:start w:val="1"/>
      <w:numFmt w:val="bullet"/>
      <w:lvlText w:val="•"/>
      <w:lvlJc w:val="left"/>
      <w:pPr>
        <w:ind w:left="1039" w:hanging="136"/>
      </w:pPr>
      <w:rPr>
        <w:rFonts w:hint="default"/>
      </w:rPr>
    </w:lvl>
    <w:lvl w:ilvl="3" w:tplc="9EBE6E46">
      <w:start w:val="1"/>
      <w:numFmt w:val="bullet"/>
      <w:lvlText w:val="•"/>
      <w:lvlJc w:val="left"/>
      <w:pPr>
        <w:ind w:left="1509" w:hanging="136"/>
      </w:pPr>
      <w:rPr>
        <w:rFonts w:hint="default"/>
      </w:rPr>
    </w:lvl>
    <w:lvl w:ilvl="4" w:tplc="E53023A4">
      <w:start w:val="1"/>
      <w:numFmt w:val="bullet"/>
      <w:lvlText w:val="•"/>
      <w:lvlJc w:val="left"/>
      <w:pPr>
        <w:ind w:left="1978" w:hanging="136"/>
      </w:pPr>
      <w:rPr>
        <w:rFonts w:hint="default"/>
      </w:rPr>
    </w:lvl>
    <w:lvl w:ilvl="5" w:tplc="BCC6A42A">
      <w:start w:val="1"/>
      <w:numFmt w:val="bullet"/>
      <w:lvlText w:val="•"/>
      <w:lvlJc w:val="left"/>
      <w:pPr>
        <w:ind w:left="2448" w:hanging="136"/>
      </w:pPr>
      <w:rPr>
        <w:rFonts w:hint="default"/>
      </w:rPr>
    </w:lvl>
    <w:lvl w:ilvl="6" w:tplc="69B25980">
      <w:start w:val="1"/>
      <w:numFmt w:val="bullet"/>
      <w:lvlText w:val="•"/>
      <w:lvlJc w:val="left"/>
      <w:pPr>
        <w:ind w:left="2918" w:hanging="136"/>
      </w:pPr>
      <w:rPr>
        <w:rFonts w:hint="default"/>
      </w:rPr>
    </w:lvl>
    <w:lvl w:ilvl="7" w:tplc="FF00510E">
      <w:start w:val="1"/>
      <w:numFmt w:val="bullet"/>
      <w:lvlText w:val="•"/>
      <w:lvlJc w:val="left"/>
      <w:pPr>
        <w:ind w:left="3388" w:hanging="136"/>
      </w:pPr>
      <w:rPr>
        <w:rFonts w:hint="default"/>
      </w:rPr>
    </w:lvl>
    <w:lvl w:ilvl="8" w:tplc="0114CC68">
      <w:start w:val="1"/>
      <w:numFmt w:val="bullet"/>
      <w:lvlText w:val="•"/>
      <w:lvlJc w:val="left"/>
      <w:pPr>
        <w:ind w:left="3857" w:hanging="136"/>
      </w:pPr>
      <w:rPr>
        <w:rFonts w:hint="default"/>
      </w:rPr>
    </w:lvl>
  </w:abstractNum>
  <w:abstractNum w:abstractNumId="2">
    <w:nsid w:val="37AB4C33"/>
    <w:multiLevelType w:val="hybridMultilevel"/>
    <w:tmpl w:val="13E22C40"/>
    <w:lvl w:ilvl="0" w:tplc="E0104CB8">
      <w:start w:val="1"/>
      <w:numFmt w:val="decimal"/>
      <w:lvlText w:val="%1)"/>
      <w:lvlJc w:val="left"/>
      <w:pPr>
        <w:ind w:left="100" w:hanging="26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9AC61B94">
      <w:start w:val="1"/>
      <w:numFmt w:val="bullet"/>
      <w:lvlText w:val="•"/>
      <w:lvlJc w:val="left"/>
      <w:pPr>
        <w:ind w:left="1046" w:hanging="260"/>
      </w:pPr>
      <w:rPr>
        <w:rFonts w:hint="default"/>
      </w:rPr>
    </w:lvl>
    <w:lvl w:ilvl="2" w:tplc="7792A0F0">
      <w:start w:val="1"/>
      <w:numFmt w:val="bullet"/>
      <w:lvlText w:val="•"/>
      <w:lvlJc w:val="left"/>
      <w:pPr>
        <w:ind w:left="1993" w:hanging="260"/>
      </w:pPr>
      <w:rPr>
        <w:rFonts w:hint="default"/>
      </w:rPr>
    </w:lvl>
    <w:lvl w:ilvl="3" w:tplc="A86017E2">
      <w:start w:val="1"/>
      <w:numFmt w:val="bullet"/>
      <w:lvlText w:val="•"/>
      <w:lvlJc w:val="left"/>
      <w:pPr>
        <w:ind w:left="2940" w:hanging="260"/>
      </w:pPr>
      <w:rPr>
        <w:rFonts w:hint="default"/>
      </w:rPr>
    </w:lvl>
    <w:lvl w:ilvl="4" w:tplc="C068ECB8">
      <w:start w:val="1"/>
      <w:numFmt w:val="bullet"/>
      <w:lvlText w:val="•"/>
      <w:lvlJc w:val="left"/>
      <w:pPr>
        <w:ind w:left="3887" w:hanging="260"/>
      </w:pPr>
      <w:rPr>
        <w:rFonts w:hint="default"/>
      </w:rPr>
    </w:lvl>
    <w:lvl w:ilvl="5" w:tplc="0686BAD4">
      <w:start w:val="1"/>
      <w:numFmt w:val="bullet"/>
      <w:lvlText w:val="•"/>
      <w:lvlJc w:val="left"/>
      <w:pPr>
        <w:ind w:left="4834" w:hanging="260"/>
      </w:pPr>
      <w:rPr>
        <w:rFonts w:hint="default"/>
      </w:rPr>
    </w:lvl>
    <w:lvl w:ilvl="6" w:tplc="C81C6DF8">
      <w:start w:val="1"/>
      <w:numFmt w:val="bullet"/>
      <w:lvlText w:val="•"/>
      <w:lvlJc w:val="left"/>
      <w:pPr>
        <w:ind w:left="5780" w:hanging="260"/>
      </w:pPr>
      <w:rPr>
        <w:rFonts w:hint="default"/>
      </w:rPr>
    </w:lvl>
    <w:lvl w:ilvl="7" w:tplc="3126D114">
      <w:start w:val="1"/>
      <w:numFmt w:val="bullet"/>
      <w:lvlText w:val="•"/>
      <w:lvlJc w:val="left"/>
      <w:pPr>
        <w:ind w:left="6727" w:hanging="260"/>
      </w:pPr>
      <w:rPr>
        <w:rFonts w:hint="default"/>
      </w:rPr>
    </w:lvl>
    <w:lvl w:ilvl="8" w:tplc="8DD0DE4C">
      <w:start w:val="1"/>
      <w:numFmt w:val="bullet"/>
      <w:lvlText w:val="•"/>
      <w:lvlJc w:val="left"/>
      <w:pPr>
        <w:ind w:left="7674" w:hanging="260"/>
      </w:pPr>
      <w:rPr>
        <w:rFonts w:hint="default"/>
      </w:rPr>
    </w:lvl>
  </w:abstractNum>
  <w:abstractNum w:abstractNumId="3">
    <w:nsid w:val="382B0004"/>
    <w:multiLevelType w:val="hybridMultilevel"/>
    <w:tmpl w:val="7C402CCC"/>
    <w:lvl w:ilvl="0" w:tplc="F2F0A7E2">
      <w:start w:val="1"/>
      <w:numFmt w:val="decimal"/>
      <w:lvlText w:val="%1."/>
      <w:lvlJc w:val="left"/>
      <w:pPr>
        <w:ind w:left="702" w:hanging="276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1" w:tplc="FD1EFDD0">
      <w:start w:val="1"/>
      <w:numFmt w:val="bullet"/>
      <w:lvlText w:val="•"/>
      <w:lvlJc w:val="left"/>
      <w:pPr>
        <w:ind w:left="1048" w:hanging="276"/>
      </w:pPr>
      <w:rPr>
        <w:rFonts w:hint="default"/>
      </w:rPr>
    </w:lvl>
    <w:lvl w:ilvl="2" w:tplc="A64E7352">
      <w:start w:val="1"/>
      <w:numFmt w:val="bullet"/>
      <w:lvlText w:val="•"/>
      <w:lvlJc w:val="left"/>
      <w:pPr>
        <w:ind w:left="1997" w:hanging="276"/>
      </w:pPr>
      <w:rPr>
        <w:rFonts w:hint="default"/>
      </w:rPr>
    </w:lvl>
    <w:lvl w:ilvl="3" w:tplc="A894D5A6">
      <w:start w:val="1"/>
      <w:numFmt w:val="bullet"/>
      <w:lvlText w:val="•"/>
      <w:lvlJc w:val="left"/>
      <w:pPr>
        <w:ind w:left="2946" w:hanging="276"/>
      </w:pPr>
      <w:rPr>
        <w:rFonts w:hint="default"/>
      </w:rPr>
    </w:lvl>
    <w:lvl w:ilvl="4" w:tplc="EB74591C">
      <w:start w:val="1"/>
      <w:numFmt w:val="bullet"/>
      <w:lvlText w:val="•"/>
      <w:lvlJc w:val="left"/>
      <w:pPr>
        <w:ind w:left="3895" w:hanging="276"/>
      </w:pPr>
      <w:rPr>
        <w:rFonts w:hint="default"/>
      </w:rPr>
    </w:lvl>
    <w:lvl w:ilvl="5" w:tplc="D842024A">
      <w:start w:val="1"/>
      <w:numFmt w:val="bullet"/>
      <w:lvlText w:val="•"/>
      <w:lvlJc w:val="left"/>
      <w:pPr>
        <w:ind w:left="4844" w:hanging="276"/>
      </w:pPr>
      <w:rPr>
        <w:rFonts w:hint="default"/>
      </w:rPr>
    </w:lvl>
    <w:lvl w:ilvl="6" w:tplc="53C2990C">
      <w:start w:val="1"/>
      <w:numFmt w:val="bullet"/>
      <w:lvlText w:val="•"/>
      <w:lvlJc w:val="left"/>
      <w:pPr>
        <w:ind w:left="5792" w:hanging="276"/>
      </w:pPr>
      <w:rPr>
        <w:rFonts w:hint="default"/>
      </w:rPr>
    </w:lvl>
    <w:lvl w:ilvl="7" w:tplc="FD0671D2">
      <w:start w:val="1"/>
      <w:numFmt w:val="bullet"/>
      <w:lvlText w:val="•"/>
      <w:lvlJc w:val="left"/>
      <w:pPr>
        <w:ind w:left="6741" w:hanging="276"/>
      </w:pPr>
      <w:rPr>
        <w:rFonts w:hint="default"/>
      </w:rPr>
    </w:lvl>
    <w:lvl w:ilvl="8" w:tplc="1EB6AEFA">
      <w:start w:val="1"/>
      <w:numFmt w:val="bullet"/>
      <w:lvlText w:val="•"/>
      <w:lvlJc w:val="left"/>
      <w:pPr>
        <w:ind w:left="7690" w:hanging="276"/>
      </w:pPr>
      <w:rPr>
        <w:rFonts w:hint="default"/>
      </w:rPr>
    </w:lvl>
  </w:abstractNum>
  <w:abstractNum w:abstractNumId="4">
    <w:nsid w:val="39A644A8"/>
    <w:multiLevelType w:val="hybridMultilevel"/>
    <w:tmpl w:val="EC90F30C"/>
    <w:lvl w:ilvl="0" w:tplc="B08C86EE">
      <w:start w:val="1"/>
      <w:numFmt w:val="decimal"/>
      <w:lvlText w:val="%1)"/>
      <w:lvlJc w:val="left"/>
      <w:pPr>
        <w:ind w:left="100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F32214C4">
      <w:start w:val="1"/>
      <w:numFmt w:val="bullet"/>
      <w:lvlText w:val="•"/>
      <w:lvlJc w:val="left"/>
      <w:pPr>
        <w:ind w:left="1042" w:hanging="260"/>
      </w:pPr>
      <w:rPr>
        <w:rFonts w:hint="default"/>
      </w:rPr>
    </w:lvl>
    <w:lvl w:ilvl="2" w:tplc="0A1C2C74">
      <w:start w:val="1"/>
      <w:numFmt w:val="bullet"/>
      <w:lvlText w:val="•"/>
      <w:lvlJc w:val="left"/>
      <w:pPr>
        <w:ind w:left="1985" w:hanging="260"/>
      </w:pPr>
      <w:rPr>
        <w:rFonts w:hint="default"/>
      </w:rPr>
    </w:lvl>
    <w:lvl w:ilvl="3" w:tplc="D1B45FAC">
      <w:start w:val="1"/>
      <w:numFmt w:val="bullet"/>
      <w:lvlText w:val="•"/>
      <w:lvlJc w:val="left"/>
      <w:pPr>
        <w:ind w:left="2928" w:hanging="260"/>
      </w:pPr>
      <w:rPr>
        <w:rFonts w:hint="default"/>
      </w:rPr>
    </w:lvl>
    <w:lvl w:ilvl="4" w:tplc="B502A010">
      <w:start w:val="1"/>
      <w:numFmt w:val="bullet"/>
      <w:lvlText w:val="•"/>
      <w:lvlJc w:val="left"/>
      <w:pPr>
        <w:ind w:left="3871" w:hanging="260"/>
      </w:pPr>
      <w:rPr>
        <w:rFonts w:hint="default"/>
      </w:rPr>
    </w:lvl>
    <w:lvl w:ilvl="5" w:tplc="036A44FE">
      <w:start w:val="1"/>
      <w:numFmt w:val="bullet"/>
      <w:lvlText w:val="•"/>
      <w:lvlJc w:val="left"/>
      <w:pPr>
        <w:ind w:left="4814" w:hanging="260"/>
      </w:pPr>
      <w:rPr>
        <w:rFonts w:hint="default"/>
      </w:rPr>
    </w:lvl>
    <w:lvl w:ilvl="6" w:tplc="13223F8E">
      <w:start w:val="1"/>
      <w:numFmt w:val="bullet"/>
      <w:lvlText w:val="•"/>
      <w:lvlJc w:val="left"/>
      <w:pPr>
        <w:ind w:left="5756" w:hanging="260"/>
      </w:pPr>
      <w:rPr>
        <w:rFonts w:hint="default"/>
      </w:rPr>
    </w:lvl>
    <w:lvl w:ilvl="7" w:tplc="B0F2E466">
      <w:start w:val="1"/>
      <w:numFmt w:val="bullet"/>
      <w:lvlText w:val="•"/>
      <w:lvlJc w:val="left"/>
      <w:pPr>
        <w:ind w:left="6699" w:hanging="260"/>
      </w:pPr>
      <w:rPr>
        <w:rFonts w:hint="default"/>
      </w:rPr>
    </w:lvl>
    <w:lvl w:ilvl="8" w:tplc="DFEA9544">
      <w:start w:val="1"/>
      <w:numFmt w:val="bullet"/>
      <w:lvlText w:val="•"/>
      <w:lvlJc w:val="left"/>
      <w:pPr>
        <w:ind w:left="7642" w:hanging="260"/>
      </w:pPr>
      <w:rPr>
        <w:rFonts w:hint="default"/>
      </w:rPr>
    </w:lvl>
  </w:abstractNum>
  <w:abstractNum w:abstractNumId="5">
    <w:nsid w:val="4EF37EE7"/>
    <w:multiLevelType w:val="hybridMultilevel"/>
    <w:tmpl w:val="90B26652"/>
    <w:lvl w:ilvl="0" w:tplc="EE4A1776">
      <w:start w:val="1"/>
      <w:numFmt w:val="bullet"/>
      <w:lvlText w:val="-"/>
      <w:lvlJc w:val="left"/>
      <w:pPr>
        <w:ind w:left="104" w:hanging="136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7BE6C280">
      <w:start w:val="1"/>
      <w:numFmt w:val="bullet"/>
      <w:lvlText w:val="•"/>
      <w:lvlJc w:val="left"/>
      <w:pPr>
        <w:ind w:left="569" w:hanging="136"/>
      </w:pPr>
      <w:rPr>
        <w:rFonts w:hint="default"/>
      </w:rPr>
    </w:lvl>
    <w:lvl w:ilvl="2" w:tplc="2862811E">
      <w:start w:val="1"/>
      <w:numFmt w:val="bullet"/>
      <w:lvlText w:val="•"/>
      <w:lvlJc w:val="left"/>
      <w:pPr>
        <w:ind w:left="1039" w:hanging="136"/>
      </w:pPr>
      <w:rPr>
        <w:rFonts w:hint="default"/>
      </w:rPr>
    </w:lvl>
    <w:lvl w:ilvl="3" w:tplc="FB94F3DC">
      <w:start w:val="1"/>
      <w:numFmt w:val="bullet"/>
      <w:lvlText w:val="•"/>
      <w:lvlJc w:val="left"/>
      <w:pPr>
        <w:ind w:left="1509" w:hanging="136"/>
      </w:pPr>
      <w:rPr>
        <w:rFonts w:hint="default"/>
      </w:rPr>
    </w:lvl>
    <w:lvl w:ilvl="4" w:tplc="EE3E6BEE">
      <w:start w:val="1"/>
      <w:numFmt w:val="bullet"/>
      <w:lvlText w:val="•"/>
      <w:lvlJc w:val="left"/>
      <w:pPr>
        <w:ind w:left="1978" w:hanging="136"/>
      </w:pPr>
      <w:rPr>
        <w:rFonts w:hint="default"/>
      </w:rPr>
    </w:lvl>
    <w:lvl w:ilvl="5" w:tplc="E09EBA64">
      <w:start w:val="1"/>
      <w:numFmt w:val="bullet"/>
      <w:lvlText w:val="•"/>
      <w:lvlJc w:val="left"/>
      <w:pPr>
        <w:ind w:left="2448" w:hanging="136"/>
      </w:pPr>
      <w:rPr>
        <w:rFonts w:hint="default"/>
      </w:rPr>
    </w:lvl>
    <w:lvl w:ilvl="6" w:tplc="247C22BA">
      <w:start w:val="1"/>
      <w:numFmt w:val="bullet"/>
      <w:lvlText w:val="•"/>
      <w:lvlJc w:val="left"/>
      <w:pPr>
        <w:ind w:left="2918" w:hanging="136"/>
      </w:pPr>
      <w:rPr>
        <w:rFonts w:hint="default"/>
      </w:rPr>
    </w:lvl>
    <w:lvl w:ilvl="7" w:tplc="9482C5DA">
      <w:start w:val="1"/>
      <w:numFmt w:val="bullet"/>
      <w:lvlText w:val="•"/>
      <w:lvlJc w:val="left"/>
      <w:pPr>
        <w:ind w:left="3388" w:hanging="136"/>
      </w:pPr>
      <w:rPr>
        <w:rFonts w:hint="default"/>
      </w:rPr>
    </w:lvl>
    <w:lvl w:ilvl="8" w:tplc="BDBEA188">
      <w:start w:val="1"/>
      <w:numFmt w:val="bullet"/>
      <w:lvlText w:val="•"/>
      <w:lvlJc w:val="left"/>
      <w:pPr>
        <w:ind w:left="3857" w:hanging="136"/>
      </w:pPr>
      <w:rPr>
        <w:rFonts w:hint="default"/>
      </w:rPr>
    </w:lvl>
  </w:abstractNum>
  <w:abstractNum w:abstractNumId="6">
    <w:nsid w:val="74245D17"/>
    <w:multiLevelType w:val="hybridMultilevel"/>
    <w:tmpl w:val="0CC0A3E4"/>
    <w:lvl w:ilvl="0" w:tplc="F26E1602">
      <w:start w:val="1"/>
      <w:numFmt w:val="decimal"/>
      <w:lvlText w:val="%1)"/>
      <w:lvlJc w:val="left"/>
      <w:pPr>
        <w:ind w:left="104" w:hanging="252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8F6479C2">
      <w:start w:val="1"/>
      <w:numFmt w:val="bullet"/>
      <w:lvlText w:val="•"/>
      <w:lvlJc w:val="left"/>
      <w:pPr>
        <w:ind w:left="569" w:hanging="252"/>
      </w:pPr>
      <w:rPr>
        <w:rFonts w:hint="default"/>
      </w:rPr>
    </w:lvl>
    <w:lvl w:ilvl="2" w:tplc="AD9E2212">
      <w:start w:val="1"/>
      <w:numFmt w:val="bullet"/>
      <w:lvlText w:val="•"/>
      <w:lvlJc w:val="left"/>
      <w:pPr>
        <w:ind w:left="1039" w:hanging="252"/>
      </w:pPr>
      <w:rPr>
        <w:rFonts w:hint="default"/>
      </w:rPr>
    </w:lvl>
    <w:lvl w:ilvl="3" w:tplc="6F105470">
      <w:start w:val="1"/>
      <w:numFmt w:val="bullet"/>
      <w:lvlText w:val="•"/>
      <w:lvlJc w:val="left"/>
      <w:pPr>
        <w:ind w:left="1509" w:hanging="252"/>
      </w:pPr>
      <w:rPr>
        <w:rFonts w:hint="default"/>
      </w:rPr>
    </w:lvl>
    <w:lvl w:ilvl="4" w:tplc="C1AA1AAC">
      <w:start w:val="1"/>
      <w:numFmt w:val="bullet"/>
      <w:lvlText w:val="•"/>
      <w:lvlJc w:val="left"/>
      <w:pPr>
        <w:ind w:left="1978" w:hanging="252"/>
      </w:pPr>
      <w:rPr>
        <w:rFonts w:hint="default"/>
      </w:rPr>
    </w:lvl>
    <w:lvl w:ilvl="5" w:tplc="85C2EA5E">
      <w:start w:val="1"/>
      <w:numFmt w:val="bullet"/>
      <w:lvlText w:val="•"/>
      <w:lvlJc w:val="left"/>
      <w:pPr>
        <w:ind w:left="2448" w:hanging="252"/>
      </w:pPr>
      <w:rPr>
        <w:rFonts w:hint="default"/>
      </w:rPr>
    </w:lvl>
    <w:lvl w:ilvl="6" w:tplc="C0CE2CA4">
      <w:start w:val="1"/>
      <w:numFmt w:val="bullet"/>
      <w:lvlText w:val="•"/>
      <w:lvlJc w:val="left"/>
      <w:pPr>
        <w:ind w:left="2918" w:hanging="252"/>
      </w:pPr>
      <w:rPr>
        <w:rFonts w:hint="default"/>
      </w:rPr>
    </w:lvl>
    <w:lvl w:ilvl="7" w:tplc="1BAAC44A">
      <w:start w:val="1"/>
      <w:numFmt w:val="bullet"/>
      <w:lvlText w:val="•"/>
      <w:lvlJc w:val="left"/>
      <w:pPr>
        <w:ind w:left="3388" w:hanging="252"/>
      </w:pPr>
      <w:rPr>
        <w:rFonts w:hint="default"/>
      </w:rPr>
    </w:lvl>
    <w:lvl w:ilvl="8" w:tplc="FD5EC692">
      <w:start w:val="1"/>
      <w:numFmt w:val="bullet"/>
      <w:lvlText w:val="•"/>
      <w:lvlJc w:val="left"/>
      <w:pPr>
        <w:ind w:left="3857" w:hanging="252"/>
      </w:pPr>
      <w:rPr>
        <w:rFonts w:hint="default"/>
      </w:rPr>
    </w:lvl>
  </w:abstractNum>
  <w:abstractNum w:abstractNumId="7">
    <w:nsid w:val="7EF31380"/>
    <w:multiLevelType w:val="hybridMultilevel"/>
    <w:tmpl w:val="98601E1E"/>
    <w:lvl w:ilvl="0" w:tplc="BE566962">
      <w:start w:val="1"/>
      <w:numFmt w:val="decimal"/>
      <w:lvlText w:val="%1)"/>
      <w:lvlJc w:val="left"/>
      <w:pPr>
        <w:ind w:left="660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58FC3C00">
      <w:start w:val="1"/>
      <w:numFmt w:val="bullet"/>
      <w:lvlText w:val="•"/>
      <w:lvlJc w:val="left"/>
      <w:pPr>
        <w:ind w:left="1550" w:hanging="260"/>
      </w:pPr>
      <w:rPr>
        <w:rFonts w:hint="default"/>
      </w:rPr>
    </w:lvl>
    <w:lvl w:ilvl="2" w:tplc="4C4C70E2">
      <w:start w:val="1"/>
      <w:numFmt w:val="bullet"/>
      <w:lvlText w:val="•"/>
      <w:lvlJc w:val="left"/>
      <w:pPr>
        <w:ind w:left="2441" w:hanging="260"/>
      </w:pPr>
      <w:rPr>
        <w:rFonts w:hint="default"/>
      </w:rPr>
    </w:lvl>
    <w:lvl w:ilvl="3" w:tplc="FE0E081A">
      <w:start w:val="1"/>
      <w:numFmt w:val="bullet"/>
      <w:lvlText w:val="•"/>
      <w:lvlJc w:val="left"/>
      <w:pPr>
        <w:ind w:left="3332" w:hanging="260"/>
      </w:pPr>
      <w:rPr>
        <w:rFonts w:hint="default"/>
      </w:rPr>
    </w:lvl>
    <w:lvl w:ilvl="4" w:tplc="060A0B6A">
      <w:start w:val="1"/>
      <w:numFmt w:val="bullet"/>
      <w:lvlText w:val="•"/>
      <w:lvlJc w:val="left"/>
      <w:pPr>
        <w:ind w:left="4223" w:hanging="260"/>
      </w:pPr>
      <w:rPr>
        <w:rFonts w:hint="default"/>
      </w:rPr>
    </w:lvl>
    <w:lvl w:ilvl="5" w:tplc="47C4792E">
      <w:start w:val="1"/>
      <w:numFmt w:val="bullet"/>
      <w:lvlText w:val="•"/>
      <w:lvlJc w:val="left"/>
      <w:pPr>
        <w:ind w:left="5114" w:hanging="260"/>
      </w:pPr>
      <w:rPr>
        <w:rFonts w:hint="default"/>
      </w:rPr>
    </w:lvl>
    <w:lvl w:ilvl="6" w:tplc="77FC752A">
      <w:start w:val="1"/>
      <w:numFmt w:val="bullet"/>
      <w:lvlText w:val="•"/>
      <w:lvlJc w:val="left"/>
      <w:pPr>
        <w:ind w:left="6004" w:hanging="260"/>
      </w:pPr>
      <w:rPr>
        <w:rFonts w:hint="default"/>
      </w:rPr>
    </w:lvl>
    <w:lvl w:ilvl="7" w:tplc="3FEE0380">
      <w:start w:val="1"/>
      <w:numFmt w:val="bullet"/>
      <w:lvlText w:val="•"/>
      <w:lvlJc w:val="left"/>
      <w:pPr>
        <w:ind w:left="6895" w:hanging="260"/>
      </w:pPr>
      <w:rPr>
        <w:rFonts w:hint="default"/>
      </w:rPr>
    </w:lvl>
    <w:lvl w:ilvl="8" w:tplc="AA0AF61E">
      <w:start w:val="1"/>
      <w:numFmt w:val="bullet"/>
      <w:lvlText w:val="•"/>
      <w:lvlJc w:val="left"/>
      <w:pPr>
        <w:ind w:left="7786" w:hanging="2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CAA"/>
    <w:rsid w:val="00017E18"/>
    <w:rsid w:val="001B22CE"/>
    <w:rsid w:val="00242BC0"/>
    <w:rsid w:val="003213CC"/>
    <w:rsid w:val="004014AD"/>
    <w:rsid w:val="00533819"/>
    <w:rsid w:val="005952B0"/>
    <w:rsid w:val="00600CAA"/>
    <w:rsid w:val="00614B7D"/>
    <w:rsid w:val="006F4794"/>
    <w:rsid w:val="0084118F"/>
    <w:rsid w:val="008762F9"/>
    <w:rsid w:val="008A2DB6"/>
    <w:rsid w:val="009469ED"/>
    <w:rsid w:val="009A624C"/>
    <w:rsid w:val="00A04EA9"/>
    <w:rsid w:val="00A663A8"/>
    <w:rsid w:val="00A80CDC"/>
    <w:rsid w:val="00A82244"/>
    <w:rsid w:val="00AC554F"/>
    <w:rsid w:val="00BF4941"/>
    <w:rsid w:val="00C562BF"/>
    <w:rsid w:val="00D32E1E"/>
    <w:rsid w:val="00DD60A3"/>
    <w:rsid w:val="00DE77FF"/>
    <w:rsid w:val="00E42F19"/>
    <w:rsid w:val="00F8213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0CAA"/>
    <w:pPr>
      <w:widowControl w:val="0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600CA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600CAA"/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600CAA"/>
    <w:rPr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600CAA"/>
    <w:pPr>
      <w:ind w:left="2309" w:right="590"/>
      <w:jc w:val="center"/>
      <w:outlineLvl w:val="1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600CAA"/>
    <w:pPr>
      <w:ind w:left="1734"/>
      <w:jc w:val="center"/>
      <w:outlineLvl w:val="3"/>
    </w:pPr>
    <w:rPr>
      <w:b/>
      <w:bCs/>
      <w:sz w:val="24"/>
      <w:szCs w:val="24"/>
    </w:rPr>
  </w:style>
  <w:style w:type="paragraph" w:styleId="a9">
    <w:name w:val="List Paragraph"/>
    <w:basedOn w:val="a"/>
    <w:uiPriority w:val="1"/>
    <w:qFormat/>
    <w:rsid w:val="00600CAA"/>
    <w:pPr>
      <w:ind w:left="100" w:hanging="260"/>
    </w:pPr>
  </w:style>
  <w:style w:type="paragraph" w:customStyle="1" w:styleId="TableParagraph">
    <w:name w:val="Table Paragraph"/>
    <w:basedOn w:val="a"/>
    <w:uiPriority w:val="1"/>
    <w:qFormat/>
    <w:rsid w:val="00600CAA"/>
    <w:pPr>
      <w:ind w:left="104"/>
    </w:pPr>
  </w:style>
  <w:style w:type="paragraph" w:styleId="aa">
    <w:name w:val="header"/>
    <w:basedOn w:val="a"/>
    <w:link w:val="ab"/>
    <w:uiPriority w:val="99"/>
    <w:semiHidden/>
    <w:unhideWhenUsed/>
    <w:rsid w:val="001B22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B22CE"/>
    <w:rPr>
      <w:sz w:val="22"/>
      <w:szCs w:val="22"/>
      <w:lang w:val="en-US" w:eastAsia="en-US"/>
    </w:rPr>
  </w:style>
  <w:style w:type="paragraph" w:styleId="ac">
    <w:name w:val="footer"/>
    <w:basedOn w:val="a"/>
    <w:link w:val="ad"/>
    <w:uiPriority w:val="99"/>
    <w:semiHidden/>
    <w:unhideWhenUsed/>
    <w:rsid w:val="001B22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B22CE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2020-03-23T07:22:00Z</cp:lastPrinted>
  <dcterms:created xsi:type="dcterms:W3CDTF">2020-02-13T08:11:00Z</dcterms:created>
  <dcterms:modified xsi:type="dcterms:W3CDTF">2020-03-23T07:28:00Z</dcterms:modified>
</cp:coreProperties>
</file>